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A53CD" w14:textId="77777777" w:rsidR="002B0515" w:rsidRPr="002B0515" w:rsidRDefault="002B0515" w:rsidP="002B0515">
      <w:pPr>
        <w:widowControl/>
        <w:spacing w:after="120"/>
        <w:jc w:val="left"/>
        <w:outlineLvl w:val="0"/>
        <w:rPr>
          <w:rFonts w:ascii="Arial" w:eastAsia="ＭＳ Ｐゴシック" w:hAnsi="Arial" w:cs="Arial"/>
          <w:b/>
          <w:bCs/>
          <w:color w:val="1B1C1D"/>
          <w:kern w:val="36"/>
          <w:sz w:val="33"/>
          <w:szCs w:val="33"/>
        </w:rPr>
      </w:pPr>
      <w:r w:rsidRPr="002B0515">
        <w:rPr>
          <w:rFonts w:ascii="Arial" w:eastAsia="ＭＳ Ｐゴシック" w:hAnsi="Arial" w:cs="Arial"/>
          <w:b/>
          <w:bCs/>
          <w:color w:val="1B1C1D"/>
          <w:kern w:val="36"/>
          <w:sz w:val="33"/>
          <w:szCs w:val="33"/>
        </w:rPr>
        <w:t>2025</w:t>
      </w:r>
      <w:r w:rsidRPr="002B0515">
        <w:rPr>
          <w:rFonts w:ascii="Arial" w:eastAsia="ＭＳ Ｐゴシック" w:hAnsi="Arial" w:cs="Arial"/>
          <w:b/>
          <w:bCs/>
          <w:color w:val="1B1C1D"/>
          <w:kern w:val="36"/>
          <w:sz w:val="33"/>
          <w:szCs w:val="33"/>
        </w:rPr>
        <w:t>年までの保育所保育指針関連の主要な改訂と保育現場での実務対応</w:t>
      </w:r>
    </w:p>
    <w:p w14:paraId="659D8AEE" w14:textId="77777777" w:rsidR="002B0515" w:rsidRPr="002B0515" w:rsidRDefault="002B0515" w:rsidP="002B0515">
      <w:pPr>
        <w:widowControl/>
        <w:spacing w:after="120"/>
        <w:jc w:val="left"/>
        <w:outlineLvl w:val="1"/>
        <w:rPr>
          <w:rFonts w:ascii="Arial" w:eastAsia="ＭＳ Ｐゴシック" w:hAnsi="Arial" w:cs="Arial"/>
          <w:b/>
          <w:bCs/>
          <w:color w:val="1B1C1D"/>
          <w:kern w:val="0"/>
          <w:sz w:val="30"/>
          <w:szCs w:val="30"/>
        </w:rPr>
      </w:pPr>
      <w:r w:rsidRPr="002B0515">
        <w:rPr>
          <w:rFonts w:ascii="Arial" w:eastAsia="ＭＳ Ｐゴシック" w:hAnsi="Arial" w:cs="Arial"/>
          <w:b/>
          <w:bCs/>
          <w:color w:val="1B1C1D"/>
          <w:kern w:val="0"/>
          <w:sz w:val="30"/>
          <w:szCs w:val="30"/>
        </w:rPr>
        <w:t>はじめに：保育所保育指針の役割と近年の政策動向</w:t>
      </w:r>
    </w:p>
    <w:p w14:paraId="67E7B3C9"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保育所保育指針は、</w:t>
      </w:r>
      <w:r w:rsidRPr="002B0515">
        <w:rPr>
          <w:rFonts w:ascii="Arial" w:eastAsia="ＭＳ Ｐゴシック" w:hAnsi="Arial" w:cs="Arial"/>
          <w:color w:val="1B1C1D"/>
          <w:kern w:val="0"/>
          <w:sz w:val="24"/>
          <w:szCs w:val="24"/>
        </w:rPr>
        <w:t>1965</w:t>
      </w:r>
      <w:r w:rsidRPr="002B0515">
        <w:rPr>
          <w:rFonts w:ascii="Arial" w:eastAsia="ＭＳ Ｐゴシック" w:hAnsi="Arial" w:cs="Arial"/>
          <w:color w:val="1B1C1D"/>
          <w:kern w:val="0"/>
          <w:sz w:val="24"/>
          <w:szCs w:val="24"/>
        </w:rPr>
        <w:t>年（昭和</w:t>
      </w:r>
      <w:r w:rsidRPr="002B0515">
        <w:rPr>
          <w:rFonts w:ascii="Arial" w:eastAsia="ＭＳ Ｐゴシック" w:hAnsi="Arial" w:cs="Arial"/>
          <w:color w:val="1B1C1D"/>
          <w:kern w:val="0"/>
          <w:sz w:val="24"/>
          <w:szCs w:val="24"/>
        </w:rPr>
        <w:t>40</w:t>
      </w:r>
      <w:r w:rsidRPr="002B0515">
        <w:rPr>
          <w:rFonts w:ascii="Arial" w:eastAsia="ＭＳ Ｐゴシック" w:hAnsi="Arial" w:cs="Arial"/>
          <w:color w:val="1B1C1D"/>
          <w:kern w:val="0"/>
          <w:sz w:val="24"/>
          <w:szCs w:val="24"/>
        </w:rPr>
        <w:t>年）に厚生労働省によって制定されて以来、全国の保育所が共通して取り組むべき保育の考え方と内容を具体的に示す公的なガイドラインとして機能しています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w:t>
      </w:r>
      <w:r w:rsidRPr="002B0515">
        <w:rPr>
          <w:rFonts w:ascii="Arial" w:eastAsia="ＭＳ Ｐゴシック" w:hAnsi="Arial" w:cs="Arial"/>
          <w:color w:val="1B1C1D"/>
          <w:kern w:val="0"/>
          <w:sz w:val="24"/>
          <w:szCs w:val="24"/>
        </w:rPr>
        <w:t>。これは保育士にとって、日々の保育実践の基盤となるだけでなく、保育士試験の出題範囲にも含まれるなど、その重要性は極めて高いものです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w:t>
      </w:r>
      <w:r w:rsidRPr="002B0515">
        <w:rPr>
          <w:rFonts w:ascii="Arial" w:eastAsia="ＭＳ Ｐゴシック" w:hAnsi="Arial" w:cs="Arial"/>
          <w:color w:val="1B1C1D"/>
          <w:kern w:val="0"/>
          <w:sz w:val="24"/>
          <w:szCs w:val="24"/>
        </w:rPr>
        <w:t>。</w:t>
      </w:r>
    </w:p>
    <w:p w14:paraId="3EE9125E"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直近の全面的な改訂は、約</w:t>
      </w:r>
      <w:r w:rsidRPr="002B0515">
        <w:rPr>
          <w:rFonts w:ascii="Arial" w:eastAsia="ＭＳ Ｐゴシック" w:hAnsi="Arial" w:cs="Arial"/>
          <w:color w:val="1B1C1D"/>
          <w:kern w:val="0"/>
          <w:sz w:val="24"/>
          <w:szCs w:val="24"/>
        </w:rPr>
        <w:t>10</w:t>
      </w:r>
      <w:r w:rsidRPr="002B0515">
        <w:rPr>
          <w:rFonts w:ascii="Arial" w:eastAsia="ＭＳ Ｐゴシック" w:hAnsi="Arial" w:cs="Arial"/>
          <w:color w:val="1B1C1D"/>
          <w:kern w:val="0"/>
          <w:sz w:val="24"/>
          <w:szCs w:val="24"/>
        </w:rPr>
        <w:t>年ぶりとなる</w:t>
      </w:r>
      <w:r w:rsidRPr="002B0515">
        <w:rPr>
          <w:rFonts w:ascii="Arial" w:eastAsia="ＭＳ Ｐゴシック" w:hAnsi="Arial" w:cs="Arial"/>
          <w:color w:val="1B1C1D"/>
          <w:kern w:val="0"/>
          <w:sz w:val="24"/>
          <w:szCs w:val="24"/>
        </w:rPr>
        <w:t>2017</w:t>
      </w:r>
      <w:r w:rsidRPr="002B0515">
        <w:rPr>
          <w:rFonts w:ascii="Arial" w:eastAsia="ＭＳ Ｐゴシック" w:hAnsi="Arial" w:cs="Arial"/>
          <w:color w:val="1B1C1D"/>
          <w:kern w:val="0"/>
          <w:sz w:val="24"/>
          <w:szCs w:val="24"/>
        </w:rPr>
        <w:t>年度に告示され、</w:t>
      </w:r>
      <w:r w:rsidRPr="002B0515">
        <w:rPr>
          <w:rFonts w:ascii="Arial" w:eastAsia="ＭＳ Ｐゴシック" w:hAnsi="Arial" w:cs="Arial"/>
          <w:color w:val="1B1C1D"/>
          <w:kern w:val="0"/>
          <w:sz w:val="24"/>
          <w:szCs w:val="24"/>
        </w:rPr>
        <w:t>2018</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4</w:t>
      </w:r>
      <w:r w:rsidRPr="002B0515">
        <w:rPr>
          <w:rFonts w:ascii="Arial" w:eastAsia="ＭＳ Ｐゴシック" w:hAnsi="Arial" w:cs="Arial"/>
          <w:color w:val="1B1C1D"/>
          <w:kern w:val="0"/>
          <w:sz w:val="24"/>
          <w:szCs w:val="24"/>
        </w:rPr>
        <w:t>月</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日から施行されました</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w:t>
      </w:r>
      <w:r w:rsidRPr="002B0515">
        <w:rPr>
          <w:rFonts w:ascii="Arial" w:eastAsia="ＭＳ Ｐゴシック" w:hAnsi="Arial" w:cs="Arial"/>
          <w:color w:val="1B1C1D"/>
          <w:kern w:val="0"/>
          <w:sz w:val="24"/>
          <w:szCs w:val="24"/>
        </w:rPr>
        <w:t>。この改訂の背景には、社会状況の変化に伴い、保育所が担う役割がより一層重視されるようになったという認識があります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4</w:t>
      </w:r>
      <w:r w:rsidRPr="002B0515">
        <w:rPr>
          <w:rFonts w:ascii="Arial" w:eastAsia="ＭＳ Ｐゴシック" w:hAnsi="Arial" w:cs="Arial"/>
          <w:color w:val="1B1C1D"/>
          <w:kern w:val="0"/>
          <w:sz w:val="24"/>
          <w:szCs w:val="24"/>
        </w:rPr>
        <w:t>。</w:t>
      </w:r>
      <w:r w:rsidRPr="002B0515">
        <w:rPr>
          <w:rFonts w:ascii="Arial" w:eastAsia="ＭＳ Ｐゴシック" w:hAnsi="Arial" w:cs="Arial"/>
          <w:color w:val="1B1C1D"/>
          <w:kern w:val="0"/>
          <w:sz w:val="24"/>
          <w:szCs w:val="24"/>
        </w:rPr>
        <w:t>2018</w:t>
      </w:r>
      <w:r w:rsidRPr="002B0515">
        <w:rPr>
          <w:rFonts w:ascii="Arial" w:eastAsia="ＭＳ Ｐゴシック" w:hAnsi="Arial" w:cs="Arial"/>
          <w:color w:val="1B1C1D"/>
          <w:kern w:val="0"/>
          <w:sz w:val="24"/>
          <w:szCs w:val="24"/>
        </w:rPr>
        <w:t>年改訂では、乳児・</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歳以上</w:t>
      </w:r>
      <w:r w:rsidRPr="002B0515">
        <w:rPr>
          <w:rFonts w:ascii="Arial" w:eastAsia="ＭＳ Ｐゴシック" w:hAnsi="Arial" w:cs="Arial"/>
          <w:color w:val="1B1C1D"/>
          <w:kern w:val="0"/>
          <w:sz w:val="24"/>
          <w:szCs w:val="24"/>
        </w:rPr>
        <w:t>3</w:t>
      </w:r>
      <w:r w:rsidRPr="002B0515">
        <w:rPr>
          <w:rFonts w:ascii="Arial" w:eastAsia="ＭＳ Ｐゴシック" w:hAnsi="Arial" w:cs="Arial"/>
          <w:color w:val="1B1C1D"/>
          <w:kern w:val="0"/>
          <w:sz w:val="24"/>
          <w:szCs w:val="24"/>
        </w:rPr>
        <w:t>歳未満児の保育内容の充実化、保育所を幼児教育施設として積極的に位置づけること、子どもの健康や安全への配慮、そして大規模災害への備えが明確にされました</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2</w:t>
      </w:r>
      <w:r w:rsidRPr="002B0515">
        <w:rPr>
          <w:rFonts w:ascii="Arial" w:eastAsia="ＭＳ Ｐゴシック" w:hAnsi="Arial" w:cs="Arial"/>
          <w:color w:val="1B1C1D"/>
          <w:kern w:val="0"/>
          <w:sz w:val="24"/>
          <w:szCs w:val="24"/>
        </w:rPr>
        <w:t>。特に、食物アレルギーへの対応や保育所内での事故防止に関する配慮が明記され、保育士には「幼児期の終わりまでに育ってほしい姿」を意識した保育が求められるようになりました。これは、小学校入学までの子どもの発達に合わせた援助と指導を重視するもの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4</w:t>
      </w:r>
      <w:r w:rsidRPr="002B0515">
        <w:rPr>
          <w:rFonts w:ascii="Arial" w:eastAsia="ＭＳ Ｐゴシック" w:hAnsi="Arial" w:cs="Arial"/>
          <w:color w:val="1B1C1D"/>
          <w:kern w:val="0"/>
          <w:sz w:val="24"/>
          <w:szCs w:val="24"/>
        </w:rPr>
        <w:t>。厚生労働省による公式解説書も</w:t>
      </w:r>
      <w:r w:rsidRPr="002B0515">
        <w:rPr>
          <w:rFonts w:ascii="Arial" w:eastAsia="ＭＳ Ｐゴシック" w:hAnsi="Arial" w:cs="Arial"/>
          <w:color w:val="1B1C1D"/>
          <w:kern w:val="0"/>
          <w:sz w:val="24"/>
          <w:szCs w:val="24"/>
        </w:rPr>
        <w:t>2018</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3</w:t>
      </w:r>
      <w:r w:rsidRPr="002B0515">
        <w:rPr>
          <w:rFonts w:ascii="Arial" w:eastAsia="ＭＳ Ｐゴシック" w:hAnsi="Arial" w:cs="Arial"/>
          <w:color w:val="1B1C1D"/>
          <w:kern w:val="0"/>
          <w:sz w:val="24"/>
          <w:szCs w:val="24"/>
        </w:rPr>
        <w:t>月に発行され、関係法令も網羅されています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3</w:t>
      </w:r>
      <w:r w:rsidRPr="002B0515">
        <w:rPr>
          <w:rFonts w:ascii="Arial" w:eastAsia="ＭＳ Ｐゴシック" w:hAnsi="Arial" w:cs="Arial"/>
          <w:color w:val="1B1C1D"/>
          <w:kern w:val="0"/>
          <w:sz w:val="24"/>
          <w:szCs w:val="24"/>
        </w:rPr>
        <w:t>。</w:t>
      </w:r>
    </w:p>
    <w:p w14:paraId="0E726CA7"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これらの改訂や新たな通達は、単一の施策としてではなく、政府が推進する「こども未来戦略」（令和</w:t>
      </w:r>
      <w:r w:rsidRPr="002B0515">
        <w:rPr>
          <w:rFonts w:ascii="Arial" w:eastAsia="ＭＳ Ｐゴシック" w:hAnsi="Arial" w:cs="Arial"/>
          <w:color w:val="1B1C1D"/>
          <w:kern w:val="0"/>
          <w:sz w:val="24"/>
          <w:szCs w:val="24"/>
        </w:rPr>
        <w:t>5</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12</w:t>
      </w:r>
      <w:r w:rsidRPr="002B0515">
        <w:rPr>
          <w:rFonts w:ascii="Arial" w:eastAsia="ＭＳ Ｐゴシック" w:hAnsi="Arial" w:cs="Arial"/>
          <w:color w:val="1B1C1D"/>
          <w:kern w:val="0"/>
          <w:sz w:val="24"/>
          <w:szCs w:val="24"/>
        </w:rPr>
        <w:t>月</w:t>
      </w:r>
      <w:r w:rsidRPr="002B0515">
        <w:rPr>
          <w:rFonts w:ascii="Arial" w:eastAsia="ＭＳ Ｐゴシック" w:hAnsi="Arial" w:cs="Arial"/>
          <w:color w:val="1B1C1D"/>
          <w:kern w:val="0"/>
          <w:sz w:val="24"/>
          <w:szCs w:val="24"/>
        </w:rPr>
        <w:t>22</w:t>
      </w:r>
      <w:r w:rsidRPr="002B0515">
        <w:rPr>
          <w:rFonts w:ascii="Arial" w:eastAsia="ＭＳ Ｐゴシック" w:hAnsi="Arial" w:cs="Arial"/>
          <w:color w:val="1B1C1D"/>
          <w:kern w:val="0"/>
          <w:sz w:val="24"/>
          <w:szCs w:val="24"/>
        </w:rPr>
        <w:t>日閣議決定）や、令和</w:t>
      </w:r>
      <w:r w:rsidRPr="002B0515">
        <w:rPr>
          <w:rFonts w:ascii="Arial" w:eastAsia="ＭＳ Ｐゴシック" w:hAnsi="Arial" w:cs="Arial"/>
          <w:color w:val="1B1C1D"/>
          <w:kern w:val="0"/>
          <w:sz w:val="24"/>
          <w:szCs w:val="24"/>
        </w:rPr>
        <w:t>4</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6</w:t>
      </w:r>
      <w:r w:rsidRPr="002B0515">
        <w:rPr>
          <w:rFonts w:ascii="Arial" w:eastAsia="ＭＳ Ｐゴシック" w:hAnsi="Arial" w:cs="Arial"/>
          <w:color w:val="1B1C1D"/>
          <w:kern w:val="0"/>
          <w:sz w:val="24"/>
          <w:szCs w:val="24"/>
        </w:rPr>
        <w:t>月</w:t>
      </w:r>
      <w:r w:rsidRPr="002B0515">
        <w:rPr>
          <w:rFonts w:ascii="Arial" w:eastAsia="ＭＳ Ｐゴシック" w:hAnsi="Arial" w:cs="Arial"/>
          <w:color w:val="1B1C1D"/>
          <w:kern w:val="0"/>
          <w:sz w:val="24"/>
          <w:szCs w:val="24"/>
        </w:rPr>
        <w:t>8</w:t>
      </w:r>
      <w:r w:rsidRPr="002B0515">
        <w:rPr>
          <w:rFonts w:ascii="Arial" w:eastAsia="ＭＳ Ｐゴシック" w:hAnsi="Arial" w:cs="Arial"/>
          <w:color w:val="1B1C1D"/>
          <w:kern w:val="0"/>
          <w:sz w:val="24"/>
          <w:szCs w:val="24"/>
        </w:rPr>
        <w:t>日に成立した「児童福祉法等の一部を改正する法律」といった、より広範な子育て支援政策の大きな流れの中に位置づけられます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5</w:t>
      </w:r>
      <w:r w:rsidRPr="002B0515">
        <w:rPr>
          <w:rFonts w:ascii="Arial" w:eastAsia="ＭＳ Ｐゴシック" w:hAnsi="Arial" w:cs="Arial"/>
          <w:color w:val="1B1C1D"/>
          <w:kern w:val="0"/>
          <w:sz w:val="24"/>
          <w:szCs w:val="24"/>
        </w:rPr>
        <w:t>。これらの政策は、近年深刻化している児童虐待の増加（令和</w:t>
      </w:r>
      <w:r w:rsidRPr="002B0515">
        <w:rPr>
          <w:rFonts w:ascii="Arial" w:eastAsia="ＭＳ Ｐゴシック" w:hAnsi="Arial" w:cs="Arial"/>
          <w:color w:val="1B1C1D"/>
          <w:kern w:val="0"/>
          <w:sz w:val="24"/>
          <w:szCs w:val="24"/>
        </w:rPr>
        <w:t>2</w:t>
      </w:r>
      <w:r w:rsidRPr="002B0515">
        <w:rPr>
          <w:rFonts w:ascii="Arial" w:eastAsia="ＭＳ Ｐゴシック" w:hAnsi="Arial" w:cs="Arial"/>
          <w:color w:val="1B1C1D"/>
          <w:kern w:val="0"/>
          <w:sz w:val="24"/>
          <w:szCs w:val="24"/>
        </w:rPr>
        <w:t>年度には児童相談所の虐待相談対応件数が</w:t>
      </w:r>
      <w:r w:rsidRPr="002B0515">
        <w:rPr>
          <w:rFonts w:ascii="Arial" w:eastAsia="ＭＳ Ｐゴシック" w:hAnsi="Arial" w:cs="Arial"/>
          <w:color w:val="1B1C1D"/>
          <w:kern w:val="0"/>
          <w:sz w:val="24"/>
          <w:szCs w:val="24"/>
        </w:rPr>
        <w:t>20</w:t>
      </w:r>
      <w:r w:rsidRPr="002B0515">
        <w:rPr>
          <w:rFonts w:ascii="Arial" w:eastAsia="ＭＳ Ｐゴシック" w:hAnsi="Arial" w:cs="Arial"/>
          <w:color w:val="1B1C1D"/>
          <w:kern w:val="0"/>
          <w:sz w:val="24"/>
          <w:szCs w:val="24"/>
        </w:rPr>
        <w:t>万件を超過）、子育て世帯の孤立（約</w:t>
      </w:r>
      <w:r w:rsidRPr="002B0515">
        <w:rPr>
          <w:rFonts w:ascii="Arial" w:eastAsia="ＭＳ Ｐゴシック" w:hAnsi="Arial" w:cs="Arial"/>
          <w:color w:val="1B1C1D"/>
          <w:kern w:val="0"/>
          <w:sz w:val="24"/>
          <w:szCs w:val="24"/>
        </w:rPr>
        <w:t>6</w:t>
      </w:r>
      <w:r w:rsidRPr="002B0515">
        <w:rPr>
          <w:rFonts w:ascii="Arial" w:eastAsia="ＭＳ Ｐゴシック" w:hAnsi="Arial" w:cs="Arial"/>
          <w:color w:val="1B1C1D"/>
          <w:kern w:val="0"/>
          <w:sz w:val="24"/>
          <w:szCs w:val="24"/>
        </w:rPr>
        <w:t>割の母親が近所に子どもを預かってくれる人がいないと感じている）、そして既存の子育て支援事業の効果が限定的であるといった喫緊の社会課題に対応するために策定されました</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7</w:t>
      </w:r>
      <w:r w:rsidRPr="002B0515">
        <w:rPr>
          <w:rFonts w:ascii="Arial" w:eastAsia="ＭＳ Ｐゴシック" w:hAnsi="Arial" w:cs="Arial"/>
          <w:color w:val="1B1C1D"/>
          <w:kern w:val="0"/>
          <w:sz w:val="24"/>
          <w:szCs w:val="24"/>
        </w:rPr>
        <w:t>。</w:t>
      </w:r>
    </w:p>
    <w:p w14:paraId="56BF079A"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保育士配置基準の改善や「こども誰でも通園制度」の導入といった動きは、単に保育の「量」を確保するだけでなく、「質」の向上と、子育て家庭の「孤立解消」という社会的な課題解決に直接的に貢献することを目指しています。これは、従来の待機児童問題への対応から、より包括的な子育て支援へと政策の軸足が移りつつあることを示唆しています。児童虐待の増加や母親の孤立といった社会的な背景が、保育制度の根幹である配置基準の見直しや新たな通園制度の創設という具体的な政策として反映されていると理解でき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5</w:t>
      </w:r>
      <w:r w:rsidRPr="002B0515">
        <w:rPr>
          <w:rFonts w:ascii="Arial" w:eastAsia="ＭＳ Ｐゴシック" w:hAnsi="Arial" w:cs="Arial"/>
          <w:color w:val="1B1C1D"/>
          <w:kern w:val="0"/>
          <w:sz w:val="24"/>
          <w:szCs w:val="24"/>
        </w:rPr>
        <w:t>。この大きな政策転換は、保育所が従来の「子どもの預かり」という機能に加え、地域の子育て支援における「ハブ（拠点）」としての役割を一層強く求められるようになることを意味します。これは、保育現場が地域社会全体の子どもと家庭を支えるインフラとしての機能を強化するという、重要な方向転換を示唆するものです。</w:t>
      </w:r>
    </w:p>
    <w:p w14:paraId="79937CFA" w14:textId="77777777" w:rsidR="002B0515" w:rsidRPr="002B0515" w:rsidRDefault="002B0515" w:rsidP="002B0515">
      <w:pPr>
        <w:widowControl/>
        <w:spacing w:after="120"/>
        <w:jc w:val="left"/>
        <w:outlineLvl w:val="1"/>
        <w:rPr>
          <w:rFonts w:ascii="Arial" w:eastAsia="ＭＳ Ｐゴシック" w:hAnsi="Arial" w:cs="Arial"/>
          <w:b/>
          <w:bCs/>
          <w:color w:val="1B1C1D"/>
          <w:kern w:val="0"/>
          <w:sz w:val="30"/>
          <w:szCs w:val="30"/>
        </w:rPr>
      </w:pPr>
      <w:r w:rsidRPr="002B0515">
        <w:rPr>
          <w:rFonts w:ascii="Arial" w:eastAsia="ＭＳ Ｐゴシック" w:hAnsi="Arial" w:cs="Arial"/>
          <w:b/>
          <w:bCs/>
          <w:color w:val="1B1C1D"/>
          <w:kern w:val="0"/>
          <w:sz w:val="30"/>
          <w:szCs w:val="30"/>
        </w:rPr>
        <w:t>2025</w:t>
      </w:r>
      <w:r w:rsidRPr="002B0515">
        <w:rPr>
          <w:rFonts w:ascii="Arial" w:eastAsia="ＭＳ Ｐゴシック" w:hAnsi="Arial" w:cs="Arial"/>
          <w:b/>
          <w:bCs/>
          <w:color w:val="1B1C1D"/>
          <w:kern w:val="0"/>
          <w:sz w:val="30"/>
          <w:szCs w:val="30"/>
        </w:rPr>
        <w:t>年までに施行される主要な改訂・通達の概要</w:t>
      </w:r>
    </w:p>
    <w:p w14:paraId="2A2E8173" w14:textId="77777777" w:rsidR="002B0515" w:rsidRPr="002B0515" w:rsidRDefault="002B0515" w:rsidP="002B0515">
      <w:pPr>
        <w:widowControl/>
        <w:spacing w:after="120"/>
        <w:jc w:val="left"/>
        <w:outlineLvl w:val="2"/>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lastRenderedPageBreak/>
        <w:t xml:space="preserve">1. </w:t>
      </w:r>
      <w:r w:rsidRPr="002B0515">
        <w:rPr>
          <w:rFonts w:ascii="Arial" w:eastAsia="ＭＳ Ｐゴシック" w:hAnsi="Arial" w:cs="Arial"/>
          <w:b/>
          <w:bCs/>
          <w:color w:val="1B1C1D"/>
          <w:kern w:val="0"/>
          <w:sz w:val="24"/>
          <w:szCs w:val="24"/>
        </w:rPr>
        <w:t>保育士配置基準の改善と柔軟化</w:t>
      </w:r>
    </w:p>
    <w:p w14:paraId="5528F1B7"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保育士の配置基準は、保育の質を左右する重要な要素であり、</w:t>
      </w:r>
      <w:r w:rsidRPr="002B0515">
        <w:rPr>
          <w:rFonts w:ascii="Arial" w:eastAsia="ＭＳ Ｐゴシック" w:hAnsi="Arial" w:cs="Arial"/>
          <w:color w:val="1B1C1D"/>
          <w:kern w:val="0"/>
          <w:sz w:val="24"/>
          <w:szCs w:val="24"/>
        </w:rPr>
        <w:t>2024</w:t>
      </w:r>
      <w:r w:rsidRPr="002B0515">
        <w:rPr>
          <w:rFonts w:ascii="Arial" w:eastAsia="ＭＳ Ｐゴシック" w:hAnsi="Arial" w:cs="Arial"/>
          <w:color w:val="1B1C1D"/>
          <w:kern w:val="0"/>
          <w:sz w:val="24"/>
          <w:szCs w:val="24"/>
        </w:rPr>
        <w:t>年度からは</w:t>
      </w:r>
      <w:r w:rsidRPr="002B0515">
        <w:rPr>
          <w:rFonts w:ascii="Arial" w:eastAsia="ＭＳ Ｐゴシック" w:hAnsi="Arial" w:cs="Arial"/>
          <w:color w:val="1B1C1D"/>
          <w:kern w:val="0"/>
          <w:sz w:val="24"/>
          <w:szCs w:val="24"/>
        </w:rPr>
        <w:t>76</w:t>
      </w:r>
      <w:r w:rsidRPr="002B0515">
        <w:rPr>
          <w:rFonts w:ascii="Arial" w:eastAsia="ＭＳ Ｐゴシック" w:hAnsi="Arial" w:cs="Arial"/>
          <w:color w:val="1B1C1D"/>
          <w:kern w:val="0"/>
          <w:sz w:val="24"/>
          <w:szCs w:val="24"/>
        </w:rPr>
        <w:t>年ぶりとなる大規模な見直しが実施されています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5</w:t>
      </w:r>
      <w:r w:rsidRPr="002B0515">
        <w:rPr>
          <w:rFonts w:ascii="Arial" w:eastAsia="ＭＳ Ｐゴシック" w:hAnsi="Arial" w:cs="Arial"/>
          <w:color w:val="1B1C1D"/>
          <w:kern w:val="0"/>
          <w:sz w:val="24"/>
          <w:szCs w:val="24"/>
        </w:rPr>
        <w:t>。</w:t>
      </w:r>
    </w:p>
    <w:p w14:paraId="1ECDEAA0"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年齢別配置基準の変更点とその施行時期</w:t>
      </w:r>
    </w:p>
    <w:p w14:paraId="5CAEBA3D" w14:textId="77777777" w:rsidR="002B0515" w:rsidRPr="002B0515" w:rsidRDefault="002B0515" w:rsidP="002B0515">
      <w:pPr>
        <w:widowControl/>
        <w:spacing w:after="240"/>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主要な変更点は以下の通りです。</w:t>
      </w:r>
    </w:p>
    <w:tbl>
      <w:tblPr>
        <w:tblW w:w="0" w:type="auto"/>
        <w:tblCellSpacing w:w="15" w:type="dxa"/>
        <w:tblCellMar>
          <w:left w:w="0" w:type="dxa"/>
          <w:right w:w="0" w:type="dxa"/>
        </w:tblCellMar>
        <w:tblLook w:val="04A0" w:firstRow="1" w:lastRow="0" w:firstColumn="1" w:lastColumn="0" w:noHBand="0" w:noVBand="1"/>
      </w:tblPr>
      <w:tblGrid>
        <w:gridCol w:w="1021"/>
        <w:gridCol w:w="2673"/>
        <w:gridCol w:w="2673"/>
        <w:gridCol w:w="1699"/>
        <w:gridCol w:w="1664"/>
      </w:tblGrid>
      <w:tr w:rsidR="002B0515" w:rsidRPr="002B0515" w14:paraId="6013E437"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62BA641"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年齢</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395DB43"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変更前（保育士</w:t>
            </w:r>
            <w:r w:rsidRPr="002B0515">
              <w:rPr>
                <w:rFonts w:ascii="Arial" w:eastAsia="ＭＳ Ｐゴシック" w:hAnsi="Arial" w:cs="Arial"/>
                <w:b/>
                <w:bCs/>
                <w:color w:val="1B1C1D"/>
                <w:kern w:val="0"/>
                <w:szCs w:val="21"/>
                <w:bdr w:val="none" w:sz="0" w:space="0" w:color="auto" w:frame="1"/>
              </w:rPr>
              <w:t>1</w:t>
            </w:r>
            <w:r w:rsidRPr="002B0515">
              <w:rPr>
                <w:rFonts w:ascii="Arial" w:eastAsia="ＭＳ Ｐゴシック" w:hAnsi="Arial" w:cs="Arial"/>
                <w:b/>
                <w:bCs/>
                <w:color w:val="1B1C1D"/>
                <w:kern w:val="0"/>
                <w:szCs w:val="21"/>
                <w:bdr w:val="none" w:sz="0" w:space="0" w:color="auto" w:frame="1"/>
              </w:rPr>
              <w:t>人あたり子ども人数）</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097666"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変更後（保育士</w:t>
            </w:r>
            <w:r w:rsidRPr="002B0515">
              <w:rPr>
                <w:rFonts w:ascii="Arial" w:eastAsia="ＭＳ Ｐゴシック" w:hAnsi="Arial" w:cs="Arial"/>
                <w:b/>
                <w:bCs/>
                <w:color w:val="1B1C1D"/>
                <w:kern w:val="0"/>
                <w:szCs w:val="21"/>
                <w:bdr w:val="none" w:sz="0" w:space="0" w:color="auto" w:frame="1"/>
              </w:rPr>
              <w:t>1</w:t>
            </w:r>
            <w:r w:rsidRPr="002B0515">
              <w:rPr>
                <w:rFonts w:ascii="Arial" w:eastAsia="ＭＳ Ｐゴシック" w:hAnsi="Arial" w:cs="Arial"/>
                <w:b/>
                <w:bCs/>
                <w:color w:val="1B1C1D"/>
                <w:kern w:val="0"/>
                <w:szCs w:val="21"/>
                <w:bdr w:val="none" w:sz="0" w:space="0" w:color="auto" w:frame="1"/>
              </w:rPr>
              <w:t>人あたり子ども人数）</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11017D2"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施行時期</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16EBB4B"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参照</w:t>
            </w:r>
            <w:r w:rsidRPr="002B0515">
              <w:rPr>
                <w:rFonts w:ascii="Arial" w:eastAsia="ＭＳ Ｐゴシック" w:hAnsi="Arial" w:cs="Arial"/>
                <w:b/>
                <w:bCs/>
                <w:color w:val="1B1C1D"/>
                <w:kern w:val="0"/>
                <w:szCs w:val="21"/>
                <w:bdr w:val="none" w:sz="0" w:space="0" w:color="auto" w:frame="1"/>
              </w:rPr>
              <w:t>Snippet ID</w:t>
            </w:r>
          </w:p>
        </w:tc>
      </w:tr>
      <w:tr w:rsidR="002B0515" w:rsidRPr="002B0515" w14:paraId="36D08AC8"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627061E"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0</w:t>
            </w:r>
            <w:r w:rsidRPr="002B0515">
              <w:rPr>
                <w:rFonts w:ascii="Arial" w:eastAsia="ＭＳ Ｐゴシック" w:hAnsi="Arial" w:cs="Arial"/>
                <w:color w:val="1B1C1D"/>
                <w:kern w:val="0"/>
                <w:szCs w:val="21"/>
              </w:rPr>
              <w:t>歳児</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2229B91"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3</w:t>
            </w:r>
            <w:r w:rsidRPr="002B0515">
              <w:rPr>
                <w:rFonts w:ascii="Arial" w:eastAsia="ＭＳ Ｐゴシック" w:hAnsi="Arial" w:cs="Arial"/>
                <w:color w:val="1B1C1D"/>
                <w:kern w:val="0"/>
                <w:szCs w:val="21"/>
              </w:rPr>
              <w:t>名</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B6EE75"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変更なし</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8E6BDBE"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70A078D"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5</w:t>
            </w:r>
          </w:p>
        </w:tc>
      </w:tr>
      <w:tr w:rsidR="002B0515" w:rsidRPr="002B0515" w14:paraId="2388698A"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68FD55"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1</w:t>
            </w:r>
            <w:r w:rsidRPr="002B0515">
              <w:rPr>
                <w:rFonts w:ascii="Arial" w:eastAsia="ＭＳ Ｐゴシック" w:hAnsi="Arial" w:cs="Arial"/>
                <w:color w:val="1B1C1D"/>
                <w:kern w:val="0"/>
                <w:szCs w:val="21"/>
              </w:rPr>
              <w:t>歳児</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CBAE8C"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6</w:t>
            </w:r>
            <w:r w:rsidRPr="002B0515">
              <w:rPr>
                <w:rFonts w:ascii="Arial" w:eastAsia="ＭＳ Ｐゴシック" w:hAnsi="Arial" w:cs="Arial"/>
                <w:color w:val="1B1C1D"/>
                <w:kern w:val="0"/>
                <w:szCs w:val="21"/>
              </w:rPr>
              <w:t>名</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FF416AF"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5</w:t>
            </w:r>
            <w:r w:rsidRPr="002B0515">
              <w:rPr>
                <w:rFonts w:ascii="Arial" w:eastAsia="ＭＳ Ｐゴシック" w:hAnsi="Arial" w:cs="Arial"/>
                <w:color w:val="1B1C1D"/>
                <w:kern w:val="0"/>
                <w:szCs w:val="21"/>
              </w:rPr>
              <w:t>名</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173202"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2025</w:t>
            </w:r>
            <w:r w:rsidRPr="002B0515">
              <w:rPr>
                <w:rFonts w:ascii="Arial" w:eastAsia="ＭＳ Ｐゴシック" w:hAnsi="Arial" w:cs="Arial"/>
                <w:color w:val="1B1C1D"/>
                <w:kern w:val="0"/>
                <w:szCs w:val="21"/>
              </w:rPr>
              <w:t>年度以降予定</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EE648EC"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5</w:t>
            </w:r>
          </w:p>
        </w:tc>
      </w:tr>
      <w:tr w:rsidR="002B0515" w:rsidRPr="002B0515" w14:paraId="2EF2A238"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345AAE0"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2</w:t>
            </w:r>
            <w:r w:rsidRPr="002B0515">
              <w:rPr>
                <w:rFonts w:ascii="Arial" w:eastAsia="ＭＳ Ｐゴシック" w:hAnsi="Arial" w:cs="Arial"/>
                <w:color w:val="1B1C1D"/>
                <w:kern w:val="0"/>
                <w:szCs w:val="21"/>
              </w:rPr>
              <w:t>歳児</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2B921C0"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6</w:t>
            </w:r>
            <w:r w:rsidRPr="002B0515">
              <w:rPr>
                <w:rFonts w:ascii="Arial" w:eastAsia="ＭＳ Ｐゴシック" w:hAnsi="Arial" w:cs="Arial"/>
                <w:color w:val="1B1C1D"/>
                <w:kern w:val="0"/>
                <w:szCs w:val="21"/>
              </w:rPr>
              <w:t>名</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3509C70"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変更なし</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68E5EC8"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ED726A7"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5</w:t>
            </w:r>
          </w:p>
        </w:tc>
      </w:tr>
      <w:tr w:rsidR="002B0515" w:rsidRPr="002B0515" w14:paraId="578E999C"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46181C"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3</w:t>
            </w:r>
            <w:r w:rsidRPr="002B0515">
              <w:rPr>
                <w:rFonts w:ascii="Arial" w:eastAsia="ＭＳ Ｐゴシック" w:hAnsi="Arial" w:cs="Arial"/>
                <w:color w:val="1B1C1D"/>
                <w:kern w:val="0"/>
                <w:szCs w:val="21"/>
              </w:rPr>
              <w:t>歳児</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517B4DF"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20</w:t>
            </w:r>
            <w:r w:rsidRPr="002B0515">
              <w:rPr>
                <w:rFonts w:ascii="Arial" w:eastAsia="ＭＳ Ｐゴシック" w:hAnsi="Arial" w:cs="Arial"/>
                <w:color w:val="1B1C1D"/>
                <w:kern w:val="0"/>
                <w:szCs w:val="21"/>
              </w:rPr>
              <w:t>名</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982D2E3"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15</w:t>
            </w:r>
            <w:r w:rsidRPr="002B0515">
              <w:rPr>
                <w:rFonts w:ascii="Arial" w:eastAsia="ＭＳ Ｐゴシック" w:hAnsi="Arial" w:cs="Arial"/>
                <w:color w:val="1B1C1D"/>
                <w:kern w:val="0"/>
                <w:szCs w:val="21"/>
              </w:rPr>
              <w:t>名</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AE11C51"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2024</w:t>
            </w:r>
            <w:r w:rsidRPr="002B0515">
              <w:rPr>
                <w:rFonts w:ascii="Arial" w:eastAsia="ＭＳ Ｐゴシック" w:hAnsi="Arial" w:cs="Arial"/>
                <w:color w:val="1B1C1D"/>
                <w:kern w:val="0"/>
                <w:szCs w:val="21"/>
              </w:rPr>
              <w:t>年</w:t>
            </w:r>
            <w:r w:rsidRPr="002B0515">
              <w:rPr>
                <w:rFonts w:ascii="Arial" w:eastAsia="ＭＳ Ｐゴシック" w:hAnsi="Arial" w:cs="Arial"/>
                <w:color w:val="1B1C1D"/>
                <w:kern w:val="0"/>
                <w:szCs w:val="21"/>
              </w:rPr>
              <w:t>10</w:t>
            </w:r>
            <w:r w:rsidRPr="002B0515">
              <w:rPr>
                <w:rFonts w:ascii="Arial" w:eastAsia="ＭＳ Ｐゴシック" w:hAnsi="Arial" w:cs="Arial"/>
                <w:color w:val="1B1C1D"/>
                <w:kern w:val="0"/>
                <w:szCs w:val="21"/>
              </w:rPr>
              <w:t>月</w:t>
            </w:r>
            <w:r w:rsidRPr="002B0515">
              <w:rPr>
                <w:rFonts w:ascii="Arial" w:eastAsia="ＭＳ Ｐゴシック" w:hAnsi="Arial" w:cs="Arial"/>
                <w:color w:val="1B1C1D"/>
                <w:kern w:val="0"/>
                <w:szCs w:val="21"/>
              </w:rPr>
              <w:t>1</w:t>
            </w:r>
            <w:r w:rsidRPr="002B0515">
              <w:rPr>
                <w:rFonts w:ascii="Arial" w:eastAsia="ＭＳ Ｐゴシック" w:hAnsi="Arial" w:cs="Arial"/>
                <w:color w:val="1B1C1D"/>
                <w:kern w:val="0"/>
                <w:szCs w:val="21"/>
              </w:rPr>
              <w:t>日</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9081EB3"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5</w:t>
            </w:r>
          </w:p>
        </w:tc>
      </w:tr>
      <w:tr w:rsidR="002B0515" w:rsidRPr="002B0515" w14:paraId="0AB54DD4"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A7D4AF"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4</w:t>
            </w:r>
            <w:r w:rsidRPr="002B0515">
              <w:rPr>
                <w:rFonts w:ascii="Arial" w:eastAsia="ＭＳ Ｐゴシック" w:hAnsi="Arial" w:cs="Arial"/>
                <w:color w:val="1B1C1D"/>
                <w:kern w:val="0"/>
                <w:szCs w:val="21"/>
              </w:rPr>
              <w:t>・</w:t>
            </w:r>
            <w:r w:rsidRPr="002B0515">
              <w:rPr>
                <w:rFonts w:ascii="Arial" w:eastAsia="ＭＳ Ｐゴシック" w:hAnsi="Arial" w:cs="Arial"/>
                <w:color w:val="1B1C1D"/>
                <w:kern w:val="0"/>
                <w:szCs w:val="21"/>
              </w:rPr>
              <w:t>5</w:t>
            </w:r>
            <w:r w:rsidRPr="002B0515">
              <w:rPr>
                <w:rFonts w:ascii="Arial" w:eastAsia="ＭＳ Ｐゴシック" w:hAnsi="Arial" w:cs="Arial"/>
                <w:color w:val="1B1C1D"/>
                <w:kern w:val="0"/>
                <w:szCs w:val="21"/>
              </w:rPr>
              <w:t>歳児</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596FD58"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30</w:t>
            </w:r>
            <w:r w:rsidRPr="002B0515">
              <w:rPr>
                <w:rFonts w:ascii="Arial" w:eastAsia="ＭＳ Ｐゴシック" w:hAnsi="Arial" w:cs="Arial"/>
                <w:color w:val="1B1C1D"/>
                <w:kern w:val="0"/>
                <w:szCs w:val="21"/>
              </w:rPr>
              <w:t>名</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C81BC30"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25</w:t>
            </w:r>
            <w:r w:rsidRPr="002B0515">
              <w:rPr>
                <w:rFonts w:ascii="Arial" w:eastAsia="ＭＳ Ｐゴシック" w:hAnsi="Arial" w:cs="Arial"/>
                <w:color w:val="1B1C1D"/>
                <w:kern w:val="0"/>
                <w:szCs w:val="21"/>
              </w:rPr>
              <w:t>名</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81D3F26"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2024</w:t>
            </w:r>
            <w:r w:rsidRPr="002B0515">
              <w:rPr>
                <w:rFonts w:ascii="Arial" w:eastAsia="ＭＳ Ｐゴシック" w:hAnsi="Arial" w:cs="Arial"/>
                <w:color w:val="1B1C1D"/>
                <w:kern w:val="0"/>
                <w:szCs w:val="21"/>
              </w:rPr>
              <w:t>年度から</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50C7A1C"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5</w:t>
            </w:r>
          </w:p>
        </w:tc>
      </w:tr>
    </w:tbl>
    <w:p w14:paraId="687786B2"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この配置基準の改善は、保育士一人当たりの負担を軽減し、保育の質を向上させることを主な目的としています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5</w:t>
      </w:r>
      <w:r w:rsidRPr="002B0515">
        <w:rPr>
          <w:rFonts w:ascii="Arial" w:eastAsia="ＭＳ Ｐゴシック" w:hAnsi="Arial" w:cs="Arial"/>
          <w:color w:val="1B1C1D"/>
          <w:kern w:val="0"/>
          <w:sz w:val="24"/>
          <w:szCs w:val="24"/>
        </w:rPr>
        <w:t>。特に</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歳児の基準改善は、乳幼児期のきめ細やかな保育の重要性が改めて認識された結果であり、近年問題となっている保育事故や不適切保育への対応策としての側面も持ち合わせています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5</w:t>
      </w:r>
      <w:r w:rsidRPr="002B0515">
        <w:rPr>
          <w:rFonts w:ascii="Arial" w:eastAsia="ＭＳ Ｐゴシック" w:hAnsi="Arial" w:cs="Arial"/>
          <w:color w:val="1B1C1D"/>
          <w:kern w:val="0"/>
          <w:sz w:val="24"/>
          <w:szCs w:val="24"/>
        </w:rPr>
        <w:t>。しかしながら、同時に保育人材の確保が困難であるという現実も指摘されており、基準の改善と人材確保は密接に関連する課題として捉えられています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5</w:t>
      </w:r>
      <w:r w:rsidRPr="002B0515">
        <w:rPr>
          <w:rFonts w:ascii="Arial" w:eastAsia="ＭＳ Ｐゴシック" w:hAnsi="Arial" w:cs="Arial"/>
          <w:color w:val="1B1C1D"/>
          <w:kern w:val="0"/>
          <w:sz w:val="24"/>
          <w:szCs w:val="24"/>
        </w:rPr>
        <w:t>。これらの変更は、保育士の専門性向上と、子ども一人ひとりの発達に応じた丁寧な関わりの強化を促すものであり、保育の質の底上げを図る国の強い意思が表れています。保育現場はこれを機に、より質の高い保育実践を目指すことが求められます。</w:t>
      </w:r>
    </w:p>
    <w:p w14:paraId="4C773BD8"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朝夕・延長保育時間帯における配置基準の柔軟化（子育て支援員等の活用）</w:t>
      </w:r>
    </w:p>
    <w:p w14:paraId="153FBDDD"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保育士不足という課題に対応し、現場の負担を軽減するため、配置基準の規制緩和も進められています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9</w:t>
      </w:r>
      <w:r w:rsidRPr="002B0515">
        <w:rPr>
          <w:rFonts w:ascii="Arial" w:eastAsia="ＭＳ Ｐゴシック" w:hAnsi="Arial" w:cs="Arial"/>
          <w:color w:val="1B1C1D"/>
          <w:kern w:val="0"/>
          <w:sz w:val="24"/>
          <w:szCs w:val="24"/>
        </w:rPr>
        <w:t>。</w:t>
      </w:r>
    </w:p>
    <w:p w14:paraId="49638C72" w14:textId="77777777" w:rsidR="002B0515" w:rsidRPr="002B0515" w:rsidRDefault="002B0515" w:rsidP="002B0515">
      <w:pPr>
        <w:widowControl/>
        <w:numPr>
          <w:ilvl w:val="0"/>
          <w:numId w:val="1"/>
        </w:numPr>
        <w:jc w:val="left"/>
        <w:rPr>
          <w:rFonts w:ascii="Arial" w:eastAsia="ＭＳ Ｐゴシック" w:hAnsi="Arial" w:cs="Arial"/>
          <w:color w:val="1B1C1D"/>
          <w:kern w:val="0"/>
          <w:sz w:val="24"/>
          <w:szCs w:val="24"/>
        </w:rPr>
      </w:pPr>
      <w:r w:rsidRPr="002B0515">
        <w:rPr>
          <w:rFonts w:ascii="Arial" w:eastAsia="ＭＳ Ｐゴシック" w:hAnsi="Arial" w:cs="Arial"/>
          <w:b/>
          <w:bCs/>
          <w:color w:val="1B1C1D"/>
          <w:kern w:val="0"/>
          <w:sz w:val="24"/>
          <w:szCs w:val="24"/>
          <w:bdr w:val="none" w:sz="0" w:space="0" w:color="auto" w:frame="1"/>
        </w:rPr>
        <w:t>朝夕等の園児が少数となる時間帯</w:t>
      </w:r>
      <w:r w:rsidRPr="002B0515">
        <w:rPr>
          <w:rFonts w:ascii="Arial" w:eastAsia="ＭＳ Ｐゴシック" w:hAnsi="Arial" w:cs="Arial"/>
          <w:b/>
          <w:bCs/>
          <w:color w:val="1B1C1D"/>
          <w:kern w:val="0"/>
          <w:sz w:val="24"/>
          <w:szCs w:val="24"/>
          <w:bdr w:val="none" w:sz="0" w:space="0" w:color="auto" w:frame="1"/>
        </w:rPr>
        <w:t>:</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1B1C1D"/>
          <w:kern w:val="0"/>
          <w:sz w:val="24"/>
          <w:szCs w:val="24"/>
        </w:rPr>
        <w:t>保育士最低</w:t>
      </w:r>
      <w:r w:rsidRPr="002B0515">
        <w:rPr>
          <w:rFonts w:ascii="Arial" w:eastAsia="ＭＳ Ｐゴシック" w:hAnsi="Arial" w:cs="Arial"/>
          <w:color w:val="1B1C1D"/>
          <w:kern w:val="0"/>
          <w:sz w:val="24"/>
          <w:szCs w:val="24"/>
        </w:rPr>
        <w:t>2</w:t>
      </w:r>
      <w:r w:rsidRPr="002B0515">
        <w:rPr>
          <w:rFonts w:ascii="Arial" w:eastAsia="ＭＳ Ｐゴシック" w:hAnsi="Arial" w:cs="Arial"/>
          <w:color w:val="1B1C1D"/>
          <w:kern w:val="0"/>
          <w:sz w:val="24"/>
          <w:szCs w:val="24"/>
        </w:rPr>
        <w:t>名配置が求められる時間帯において、保育士</w:t>
      </w:r>
      <w:r w:rsidRPr="002B0515">
        <w:rPr>
          <w:rFonts w:ascii="Arial" w:eastAsia="ＭＳ Ｐゴシック" w:hAnsi="Arial" w:cs="Arial"/>
          <w:color w:val="1B1C1D"/>
          <w:kern w:val="0"/>
          <w:sz w:val="24"/>
          <w:szCs w:val="24"/>
        </w:rPr>
        <w:t>2</w:t>
      </w:r>
      <w:r w:rsidRPr="002B0515">
        <w:rPr>
          <w:rFonts w:ascii="Arial" w:eastAsia="ＭＳ Ｐゴシック" w:hAnsi="Arial" w:cs="Arial"/>
          <w:color w:val="1B1C1D"/>
          <w:kern w:val="0"/>
          <w:sz w:val="24"/>
          <w:szCs w:val="24"/>
        </w:rPr>
        <w:t>名のうち</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名は「子育て支援員研修を修了した者等」に代替可能とされました</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9</w:t>
      </w:r>
      <w:r w:rsidRPr="002B0515">
        <w:rPr>
          <w:rFonts w:ascii="Arial" w:eastAsia="ＭＳ Ｐゴシック" w:hAnsi="Arial" w:cs="Arial"/>
          <w:color w:val="1B1C1D"/>
          <w:kern w:val="0"/>
          <w:sz w:val="24"/>
          <w:szCs w:val="24"/>
        </w:rPr>
        <w:t>。子育て支援員は、自治体の研修を修了し、保育士と同等の知識と経験を認められた者が担当できます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10</w:t>
      </w:r>
      <w:r w:rsidRPr="002B0515">
        <w:rPr>
          <w:rFonts w:ascii="Arial" w:eastAsia="ＭＳ Ｐゴシック" w:hAnsi="Arial" w:cs="Arial"/>
          <w:color w:val="1B1C1D"/>
          <w:kern w:val="0"/>
          <w:sz w:val="24"/>
          <w:szCs w:val="24"/>
        </w:rPr>
        <w:t>。</w:t>
      </w:r>
    </w:p>
    <w:p w14:paraId="0B0FBDFF" w14:textId="77777777" w:rsidR="002B0515" w:rsidRPr="002B0515" w:rsidRDefault="002B0515" w:rsidP="002B0515">
      <w:pPr>
        <w:widowControl/>
        <w:numPr>
          <w:ilvl w:val="0"/>
          <w:numId w:val="1"/>
        </w:numPr>
        <w:jc w:val="left"/>
        <w:rPr>
          <w:rFonts w:ascii="Arial" w:eastAsia="ＭＳ Ｐゴシック" w:hAnsi="Arial" w:cs="Arial"/>
          <w:color w:val="1B1C1D"/>
          <w:kern w:val="0"/>
          <w:sz w:val="24"/>
          <w:szCs w:val="24"/>
        </w:rPr>
      </w:pPr>
      <w:r w:rsidRPr="002B0515">
        <w:rPr>
          <w:rFonts w:ascii="Arial" w:eastAsia="ＭＳ Ｐゴシック" w:hAnsi="Arial" w:cs="Arial"/>
          <w:b/>
          <w:bCs/>
          <w:color w:val="1B1C1D"/>
          <w:kern w:val="0"/>
          <w:sz w:val="24"/>
          <w:szCs w:val="24"/>
          <w:bdr w:val="none" w:sz="0" w:space="0" w:color="auto" w:frame="1"/>
        </w:rPr>
        <w:lastRenderedPageBreak/>
        <w:t>延長保育</w:t>
      </w:r>
      <w:r w:rsidRPr="002B0515">
        <w:rPr>
          <w:rFonts w:ascii="Arial" w:eastAsia="ＭＳ Ｐゴシック" w:hAnsi="Arial" w:cs="Arial"/>
          <w:b/>
          <w:bCs/>
          <w:color w:val="1B1C1D"/>
          <w:kern w:val="0"/>
          <w:sz w:val="24"/>
          <w:szCs w:val="24"/>
          <w:bdr w:val="none" w:sz="0" w:space="0" w:color="auto" w:frame="1"/>
        </w:rPr>
        <w:t>:</w:t>
      </w:r>
      <w:r w:rsidRPr="002B0515">
        <w:rPr>
          <w:rFonts w:ascii="Arial" w:eastAsia="ＭＳ Ｐゴシック" w:hAnsi="Arial" w:cs="Arial"/>
          <w:color w:val="1B1C1D"/>
          <w:kern w:val="0"/>
          <w:sz w:val="24"/>
          <w:szCs w:val="24"/>
        </w:rPr>
        <w:t xml:space="preserve"> 8</w:t>
      </w:r>
      <w:r w:rsidRPr="002B0515">
        <w:rPr>
          <w:rFonts w:ascii="Arial" w:eastAsia="ＭＳ Ｐゴシック" w:hAnsi="Arial" w:cs="Arial"/>
          <w:color w:val="1B1C1D"/>
          <w:kern w:val="0"/>
          <w:sz w:val="24"/>
          <w:szCs w:val="24"/>
        </w:rPr>
        <w:t>時間を超えて開所している施設で、最低基準上必要となる保育士数に加えて必要となる保育士数の一部（例えば、最低</w:t>
      </w:r>
      <w:r w:rsidRPr="002B0515">
        <w:rPr>
          <w:rFonts w:ascii="Arial" w:eastAsia="ＭＳ Ｐゴシック" w:hAnsi="Arial" w:cs="Arial"/>
          <w:color w:val="1B1C1D"/>
          <w:kern w:val="0"/>
          <w:sz w:val="24"/>
          <w:szCs w:val="24"/>
        </w:rPr>
        <w:t>15</w:t>
      </w:r>
      <w:r w:rsidRPr="002B0515">
        <w:rPr>
          <w:rFonts w:ascii="Arial" w:eastAsia="ＭＳ Ｐゴシック" w:hAnsi="Arial" w:cs="Arial"/>
          <w:color w:val="1B1C1D"/>
          <w:kern w:val="0"/>
          <w:sz w:val="24"/>
          <w:szCs w:val="24"/>
        </w:rPr>
        <w:t>名に加えて必要な</w:t>
      </w:r>
      <w:r w:rsidRPr="002B0515">
        <w:rPr>
          <w:rFonts w:ascii="Arial" w:eastAsia="ＭＳ Ｐゴシック" w:hAnsi="Arial" w:cs="Arial"/>
          <w:color w:val="1B1C1D"/>
          <w:kern w:val="0"/>
          <w:sz w:val="24"/>
          <w:szCs w:val="24"/>
        </w:rPr>
        <w:t>3</w:t>
      </w:r>
      <w:r w:rsidRPr="002B0515">
        <w:rPr>
          <w:rFonts w:ascii="Arial" w:eastAsia="ＭＳ Ｐゴシック" w:hAnsi="Arial" w:cs="Arial"/>
          <w:color w:val="1B1C1D"/>
          <w:kern w:val="0"/>
          <w:sz w:val="24"/>
          <w:szCs w:val="24"/>
        </w:rPr>
        <w:t>名）について、「子育て支援員研修を修了した者等」に代替可能とされました</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9</w:t>
      </w:r>
      <w:r w:rsidRPr="002B0515">
        <w:rPr>
          <w:rFonts w:ascii="Arial" w:eastAsia="ＭＳ Ｐゴシック" w:hAnsi="Arial" w:cs="Arial"/>
          <w:color w:val="1B1C1D"/>
          <w:kern w:val="0"/>
          <w:sz w:val="24"/>
          <w:szCs w:val="24"/>
        </w:rPr>
        <w:t>。ただし、この特例の適用には、代替職員に対して保育士資格取得を促すことも求められています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9</w:t>
      </w:r>
      <w:r w:rsidRPr="002B0515">
        <w:rPr>
          <w:rFonts w:ascii="Arial" w:eastAsia="ＭＳ Ｐゴシック" w:hAnsi="Arial" w:cs="Arial"/>
          <w:color w:val="1B1C1D"/>
          <w:kern w:val="0"/>
          <w:sz w:val="24"/>
          <w:szCs w:val="24"/>
        </w:rPr>
        <w:t>。</w:t>
      </w:r>
    </w:p>
    <w:p w14:paraId="75F8852C" w14:textId="77777777" w:rsidR="002B0515" w:rsidRPr="002B0515" w:rsidRDefault="002B0515" w:rsidP="002B0515">
      <w:pPr>
        <w:widowControl/>
        <w:spacing w:after="240"/>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の緩和措置は、保育士の専門性を要するコアタイムに集中させ、それ以外の時間帯で多様な人材を活用することで、全体の人員配置の効率化と柔軟性を高めることを意図しています。これは、保育士の処遇改善や離職防止にも繋がる可能性があります。現場においては、子育て支援員等の活用にあたり、役割分担を明確にし、質の担保のための研修や</w:t>
      </w:r>
      <w:r w:rsidRPr="002B0515">
        <w:rPr>
          <w:rFonts w:ascii="Arial" w:eastAsia="ＭＳ Ｐゴシック" w:hAnsi="Arial" w:cs="Arial"/>
          <w:color w:val="1B1C1D"/>
          <w:kern w:val="0"/>
          <w:sz w:val="24"/>
          <w:szCs w:val="24"/>
        </w:rPr>
        <w:t>OJT</w:t>
      </w:r>
      <w:r w:rsidRPr="002B0515">
        <w:rPr>
          <w:rFonts w:ascii="Arial" w:eastAsia="ＭＳ Ｐゴシック" w:hAnsi="Arial" w:cs="Arial"/>
          <w:color w:val="1B1C1D"/>
          <w:kern w:val="0"/>
          <w:sz w:val="24"/>
          <w:szCs w:val="24"/>
        </w:rPr>
        <w:t>を徹底することが重要です。代替可能な人材の活用は、保育士がその専門性をより発揮できる環境を整える一方で、保育の質の維持・向上に向けた新たなマネジメントが求められることになります。</w:t>
      </w:r>
    </w:p>
    <w:p w14:paraId="5A19E943"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幼稚園教諭・小学校教諭・看護師等の活用特例</w:t>
      </w:r>
    </w:p>
    <w:p w14:paraId="2F1687FB" w14:textId="77777777" w:rsidR="002B0515" w:rsidRPr="002B0515" w:rsidRDefault="002B0515" w:rsidP="002B0515">
      <w:pPr>
        <w:widowControl/>
        <w:spacing w:after="120"/>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保育士不足への対応策として、他分野の専門職の活用も進められています。</w:t>
      </w:r>
    </w:p>
    <w:p w14:paraId="0E6B7D75" w14:textId="77777777" w:rsidR="002B0515" w:rsidRPr="002B0515" w:rsidRDefault="002B0515" w:rsidP="002B0515">
      <w:pPr>
        <w:widowControl/>
        <w:numPr>
          <w:ilvl w:val="0"/>
          <w:numId w:val="2"/>
        </w:numPr>
        <w:jc w:val="left"/>
        <w:rPr>
          <w:rFonts w:ascii="Arial" w:eastAsia="ＭＳ Ｐゴシック" w:hAnsi="Arial" w:cs="Arial"/>
          <w:color w:val="1B1C1D"/>
          <w:kern w:val="0"/>
          <w:sz w:val="24"/>
          <w:szCs w:val="24"/>
        </w:rPr>
      </w:pPr>
      <w:r w:rsidRPr="002B0515">
        <w:rPr>
          <w:rFonts w:ascii="Arial" w:eastAsia="ＭＳ Ｐゴシック" w:hAnsi="Arial" w:cs="Arial"/>
          <w:b/>
          <w:bCs/>
          <w:color w:val="1B1C1D"/>
          <w:kern w:val="0"/>
          <w:sz w:val="24"/>
          <w:szCs w:val="24"/>
          <w:bdr w:val="none" w:sz="0" w:space="0" w:color="auto" w:frame="1"/>
        </w:rPr>
        <w:t>幼稚園教諭・小学校教諭・養護教諭の活用</w:t>
      </w:r>
      <w:r w:rsidRPr="002B0515">
        <w:rPr>
          <w:rFonts w:ascii="Arial" w:eastAsia="ＭＳ Ｐゴシック" w:hAnsi="Arial" w:cs="Arial"/>
          <w:b/>
          <w:bCs/>
          <w:color w:val="1B1C1D"/>
          <w:kern w:val="0"/>
          <w:sz w:val="24"/>
          <w:szCs w:val="24"/>
          <w:bdr w:val="none" w:sz="0" w:space="0" w:color="auto" w:frame="1"/>
        </w:rPr>
        <w:t>:</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1B1C1D"/>
          <w:kern w:val="0"/>
          <w:sz w:val="24"/>
          <w:szCs w:val="24"/>
        </w:rPr>
        <w:t>平成</w:t>
      </w:r>
      <w:r w:rsidRPr="002B0515">
        <w:rPr>
          <w:rFonts w:ascii="Arial" w:eastAsia="ＭＳ Ｐゴシック" w:hAnsi="Arial" w:cs="Arial"/>
          <w:color w:val="1B1C1D"/>
          <w:kern w:val="0"/>
          <w:sz w:val="24"/>
          <w:szCs w:val="24"/>
        </w:rPr>
        <w:t>28</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2016</w:t>
      </w:r>
      <w:r w:rsidRPr="002B0515">
        <w:rPr>
          <w:rFonts w:ascii="Arial" w:eastAsia="ＭＳ Ｐゴシック" w:hAnsi="Arial" w:cs="Arial"/>
          <w:color w:val="1B1C1D"/>
          <w:kern w:val="0"/>
          <w:sz w:val="24"/>
          <w:szCs w:val="24"/>
        </w:rPr>
        <w:t>年）に施行された「保育所における保育士配置の特例」により、幼稚園教諭、小学校教諭、養護教諭の資格を持つ者が保育士として働くことが可能となりました</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9</w:t>
      </w:r>
      <w:r w:rsidRPr="002B0515">
        <w:rPr>
          <w:rFonts w:ascii="Arial" w:eastAsia="ＭＳ Ｐゴシック" w:hAnsi="Arial" w:cs="Arial"/>
          <w:color w:val="1B1C1D"/>
          <w:kern w:val="0"/>
          <w:sz w:val="24"/>
          <w:szCs w:val="24"/>
        </w:rPr>
        <w:t>。幼稚園教諭は</w:t>
      </w:r>
      <w:r w:rsidRPr="002B0515">
        <w:rPr>
          <w:rFonts w:ascii="Arial" w:eastAsia="ＭＳ Ｐゴシック" w:hAnsi="Arial" w:cs="Arial"/>
          <w:color w:val="1B1C1D"/>
          <w:kern w:val="0"/>
          <w:sz w:val="24"/>
          <w:szCs w:val="24"/>
        </w:rPr>
        <w:t>3</w:t>
      </w:r>
      <w:r w:rsidRPr="002B0515">
        <w:rPr>
          <w:rFonts w:ascii="Arial" w:eastAsia="ＭＳ Ｐゴシック" w:hAnsi="Arial" w:cs="Arial"/>
          <w:color w:val="1B1C1D"/>
          <w:kern w:val="0"/>
          <w:sz w:val="24"/>
          <w:szCs w:val="24"/>
        </w:rPr>
        <w:t>歳以上児、小学校教諭は</w:t>
      </w:r>
      <w:r w:rsidRPr="002B0515">
        <w:rPr>
          <w:rFonts w:ascii="Arial" w:eastAsia="ＭＳ Ｐゴシック" w:hAnsi="Arial" w:cs="Arial"/>
          <w:color w:val="1B1C1D"/>
          <w:kern w:val="0"/>
          <w:sz w:val="24"/>
          <w:szCs w:val="24"/>
        </w:rPr>
        <w:t>5</w:t>
      </w:r>
      <w:r w:rsidRPr="002B0515">
        <w:rPr>
          <w:rFonts w:ascii="Arial" w:eastAsia="ＭＳ Ｐゴシック" w:hAnsi="Arial" w:cs="Arial"/>
          <w:color w:val="1B1C1D"/>
          <w:kern w:val="0"/>
          <w:sz w:val="24"/>
          <w:szCs w:val="24"/>
        </w:rPr>
        <w:t>歳児を中心に保育することが望ましいとされ</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9</w:t>
      </w:r>
      <w:r w:rsidRPr="002B0515">
        <w:rPr>
          <w:rFonts w:ascii="Arial" w:eastAsia="ＭＳ Ｐゴシック" w:hAnsi="Arial" w:cs="Arial"/>
          <w:color w:val="1B1C1D"/>
          <w:kern w:val="0"/>
          <w:sz w:val="24"/>
          <w:szCs w:val="24"/>
        </w:rPr>
        <w:t>、保育を行う上で必要な研修（子育て支援員研修など）の受講が求められます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9</w:t>
      </w:r>
      <w:r w:rsidRPr="002B0515">
        <w:rPr>
          <w:rFonts w:ascii="Arial" w:eastAsia="ＭＳ Ｐゴシック" w:hAnsi="Arial" w:cs="Arial"/>
          <w:color w:val="1B1C1D"/>
          <w:kern w:val="0"/>
          <w:sz w:val="24"/>
          <w:szCs w:val="24"/>
        </w:rPr>
        <w:t>。ただし、この代替職員は全体の保育士数の</w:t>
      </w:r>
      <w:r w:rsidRPr="002B0515">
        <w:rPr>
          <w:rFonts w:ascii="Arial" w:eastAsia="ＭＳ Ｐゴシック" w:hAnsi="Arial" w:cs="Arial"/>
          <w:color w:val="1B1C1D"/>
          <w:kern w:val="0"/>
          <w:sz w:val="24"/>
          <w:szCs w:val="24"/>
        </w:rPr>
        <w:t>1/3</w:t>
      </w:r>
      <w:r w:rsidRPr="002B0515">
        <w:rPr>
          <w:rFonts w:ascii="Arial" w:eastAsia="ＭＳ Ｐゴシック" w:hAnsi="Arial" w:cs="Arial"/>
          <w:color w:val="1B1C1D"/>
          <w:kern w:val="0"/>
          <w:sz w:val="24"/>
          <w:szCs w:val="24"/>
        </w:rPr>
        <w:t>以下に留め、</w:t>
      </w:r>
      <w:r w:rsidRPr="002B0515">
        <w:rPr>
          <w:rFonts w:ascii="Arial" w:eastAsia="ＭＳ Ｐゴシック" w:hAnsi="Arial" w:cs="Arial"/>
          <w:color w:val="1B1C1D"/>
          <w:kern w:val="0"/>
          <w:sz w:val="24"/>
          <w:szCs w:val="24"/>
        </w:rPr>
        <w:t>2/3</w:t>
      </w:r>
      <w:r w:rsidRPr="002B0515">
        <w:rPr>
          <w:rFonts w:ascii="Arial" w:eastAsia="ＭＳ Ｐゴシック" w:hAnsi="Arial" w:cs="Arial"/>
          <w:color w:val="1B1C1D"/>
          <w:kern w:val="0"/>
          <w:sz w:val="24"/>
          <w:szCs w:val="24"/>
        </w:rPr>
        <w:t>以上は保育士資格を持つ者でなければならないと定められています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11</w:t>
      </w:r>
      <w:r w:rsidRPr="002B0515">
        <w:rPr>
          <w:rFonts w:ascii="Arial" w:eastAsia="ＭＳ Ｐゴシック" w:hAnsi="Arial" w:cs="Arial"/>
          <w:color w:val="1B1C1D"/>
          <w:kern w:val="0"/>
          <w:sz w:val="24"/>
          <w:szCs w:val="24"/>
        </w:rPr>
        <w:t>。</w:t>
      </w:r>
    </w:p>
    <w:p w14:paraId="4CB899BD" w14:textId="77777777" w:rsidR="002B0515" w:rsidRPr="002B0515" w:rsidRDefault="002B0515" w:rsidP="002B0515">
      <w:pPr>
        <w:widowControl/>
        <w:numPr>
          <w:ilvl w:val="0"/>
          <w:numId w:val="2"/>
        </w:numPr>
        <w:jc w:val="left"/>
        <w:rPr>
          <w:rFonts w:ascii="Arial" w:eastAsia="ＭＳ Ｐゴシック" w:hAnsi="Arial" w:cs="Arial"/>
          <w:color w:val="1B1C1D"/>
          <w:kern w:val="0"/>
          <w:sz w:val="24"/>
          <w:szCs w:val="24"/>
        </w:rPr>
      </w:pPr>
      <w:r w:rsidRPr="002B0515">
        <w:rPr>
          <w:rFonts w:ascii="Arial" w:eastAsia="ＭＳ Ｐゴシック" w:hAnsi="Arial" w:cs="Arial"/>
          <w:b/>
          <w:bCs/>
          <w:color w:val="1B1C1D"/>
          <w:kern w:val="0"/>
          <w:sz w:val="24"/>
          <w:szCs w:val="24"/>
          <w:bdr w:val="none" w:sz="0" w:space="0" w:color="auto" w:frame="1"/>
        </w:rPr>
        <w:t>看護師等の配置特例の見直し</w:t>
      </w:r>
      <w:r w:rsidRPr="002B0515">
        <w:rPr>
          <w:rFonts w:ascii="Arial" w:eastAsia="ＭＳ Ｐゴシック" w:hAnsi="Arial" w:cs="Arial"/>
          <w:b/>
          <w:bCs/>
          <w:color w:val="1B1C1D"/>
          <w:kern w:val="0"/>
          <w:sz w:val="24"/>
          <w:szCs w:val="24"/>
          <w:bdr w:val="none" w:sz="0" w:space="0" w:color="auto" w:frame="1"/>
        </w:rPr>
        <w:t>:</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1B1C1D"/>
          <w:kern w:val="0"/>
          <w:sz w:val="24"/>
          <w:szCs w:val="24"/>
        </w:rPr>
        <w:t>令和</w:t>
      </w:r>
      <w:r w:rsidRPr="002B0515">
        <w:rPr>
          <w:rFonts w:ascii="Arial" w:eastAsia="ＭＳ Ｐゴシック" w:hAnsi="Arial" w:cs="Arial"/>
          <w:color w:val="1B1C1D"/>
          <w:kern w:val="0"/>
          <w:sz w:val="24"/>
          <w:szCs w:val="24"/>
        </w:rPr>
        <w:t>5</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4</w:t>
      </w:r>
      <w:r w:rsidRPr="002B0515">
        <w:rPr>
          <w:rFonts w:ascii="Arial" w:eastAsia="ＭＳ Ｐゴシック" w:hAnsi="Arial" w:cs="Arial"/>
          <w:color w:val="1B1C1D"/>
          <w:kern w:val="0"/>
          <w:sz w:val="24"/>
          <w:szCs w:val="24"/>
        </w:rPr>
        <w:t>月</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日から、保育所における保健師、看護師、准看護師（看護師等）の配置特例の要件が見直されました</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13</w:t>
      </w:r>
      <w:r w:rsidRPr="002B0515">
        <w:rPr>
          <w:rFonts w:ascii="Arial" w:eastAsia="ＭＳ Ｐゴシック" w:hAnsi="Arial" w:cs="Arial"/>
          <w:color w:val="1B1C1D"/>
          <w:kern w:val="0"/>
          <w:sz w:val="24"/>
          <w:szCs w:val="24"/>
        </w:rPr>
        <w:t>。これまでは乳児</w:t>
      </w:r>
      <w:r w:rsidRPr="002B0515">
        <w:rPr>
          <w:rFonts w:ascii="Arial" w:eastAsia="ＭＳ Ｐゴシック" w:hAnsi="Arial" w:cs="Arial"/>
          <w:color w:val="1B1C1D"/>
          <w:kern w:val="0"/>
          <w:sz w:val="24"/>
          <w:szCs w:val="24"/>
        </w:rPr>
        <w:t>4</w:t>
      </w:r>
      <w:r w:rsidRPr="002B0515">
        <w:rPr>
          <w:rFonts w:ascii="Arial" w:eastAsia="ＭＳ Ｐゴシック" w:hAnsi="Arial" w:cs="Arial"/>
          <w:color w:val="1B1C1D"/>
          <w:kern w:val="0"/>
          <w:sz w:val="24"/>
          <w:szCs w:val="24"/>
        </w:rPr>
        <w:t>名以上が在籍する保育所に限定されていた看護師等の保育士みなし配置の要件が撤廃され、乳児が</w:t>
      </w:r>
      <w:r w:rsidRPr="002B0515">
        <w:rPr>
          <w:rFonts w:ascii="Arial" w:eastAsia="ＭＳ Ｐゴシック" w:hAnsi="Arial" w:cs="Arial"/>
          <w:color w:val="1B1C1D"/>
          <w:kern w:val="0"/>
          <w:sz w:val="24"/>
          <w:szCs w:val="24"/>
        </w:rPr>
        <w:t>3</w:t>
      </w:r>
      <w:r w:rsidRPr="002B0515">
        <w:rPr>
          <w:rFonts w:ascii="Arial" w:eastAsia="ＭＳ Ｐゴシック" w:hAnsi="Arial" w:cs="Arial"/>
          <w:color w:val="1B1C1D"/>
          <w:kern w:val="0"/>
          <w:sz w:val="24"/>
          <w:szCs w:val="24"/>
        </w:rPr>
        <w:t>名以下在籍している保育所でも看護師等を保育士とみなすことが可能になりました</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14</w:t>
      </w:r>
      <w:r w:rsidRPr="002B0515">
        <w:rPr>
          <w:rFonts w:ascii="Arial" w:eastAsia="ＭＳ Ｐゴシック" w:hAnsi="Arial" w:cs="Arial"/>
          <w:color w:val="1B1C1D"/>
          <w:kern w:val="0"/>
          <w:sz w:val="24"/>
          <w:szCs w:val="24"/>
        </w:rPr>
        <w:t>。ただし、この場合、看護師等は保育士と合同で保育を行うこと、および保育に係る一定の知識や経験を有することが要件となります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13</w:t>
      </w:r>
      <w:r w:rsidRPr="002B0515">
        <w:rPr>
          <w:rFonts w:ascii="Arial" w:eastAsia="ＭＳ Ｐゴシック" w:hAnsi="Arial" w:cs="Arial"/>
          <w:color w:val="1B1C1D"/>
          <w:kern w:val="0"/>
          <w:sz w:val="24"/>
          <w:szCs w:val="24"/>
        </w:rPr>
        <w:t>。</w:t>
      </w:r>
    </w:p>
    <w:p w14:paraId="60EED641" w14:textId="77777777" w:rsidR="002B0515" w:rsidRPr="002B0515" w:rsidRDefault="002B0515" w:rsidP="002B0515">
      <w:pPr>
        <w:widowControl/>
        <w:spacing w:after="240"/>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れらの特例は、保育士不足という喫緊の課題に対し、他分野の専門職の活用を促すことで、人員確保の多様な選択肢を提供しています。特に看護師等の特例緩和は、乳児の健康管理や医療的ケアのニーズが高まる中で、より専門的な視点からの保育体制強化を目指していると言えます。現場においては、これらの多様な資格を持つ職員が協働する中で、それぞれの専門性を最大限に活かしつつ、円滑なチーム保育を実現するための連携体制や</w:t>
      </w:r>
      <w:r w:rsidRPr="002B0515">
        <w:rPr>
          <w:rFonts w:ascii="Arial" w:eastAsia="ＭＳ Ｐゴシック" w:hAnsi="Arial" w:cs="Arial"/>
          <w:color w:val="1B1C1D"/>
          <w:kern w:val="0"/>
          <w:sz w:val="24"/>
          <w:szCs w:val="24"/>
        </w:rPr>
        <w:t>OJT</w:t>
      </w:r>
      <w:r w:rsidRPr="002B0515">
        <w:rPr>
          <w:rFonts w:ascii="Arial" w:eastAsia="ＭＳ Ｐゴシック" w:hAnsi="Arial" w:cs="Arial"/>
          <w:color w:val="1B1C1D"/>
          <w:kern w:val="0"/>
          <w:sz w:val="24"/>
          <w:szCs w:val="24"/>
        </w:rPr>
        <w:t>の仕組みを構築する必要があります。役割分担の明確化と、共通理解の醸成が不可欠です。</w:t>
      </w:r>
    </w:p>
    <w:p w14:paraId="459E5959" w14:textId="77777777" w:rsidR="002B0515" w:rsidRPr="002B0515" w:rsidRDefault="002B0515" w:rsidP="002B0515">
      <w:pPr>
        <w:widowControl/>
        <w:spacing w:after="120"/>
        <w:jc w:val="left"/>
        <w:outlineLvl w:val="2"/>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 xml:space="preserve">2. </w:t>
      </w:r>
      <w:r w:rsidRPr="002B0515">
        <w:rPr>
          <w:rFonts w:ascii="Arial" w:eastAsia="ＭＳ Ｐゴシック" w:hAnsi="Arial" w:cs="Arial"/>
          <w:b/>
          <w:bCs/>
          <w:color w:val="1B1C1D"/>
          <w:kern w:val="0"/>
          <w:sz w:val="24"/>
          <w:szCs w:val="24"/>
        </w:rPr>
        <w:t>「こども誰でも通園制度」（乳児等通園支援事業）の創設</w:t>
      </w:r>
    </w:p>
    <w:p w14:paraId="66D68E16"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「こども誰でも通園制度」（正式名称：乳児等通園支援事業）は、令和</w:t>
      </w:r>
      <w:r w:rsidRPr="002B0515">
        <w:rPr>
          <w:rFonts w:ascii="Arial" w:eastAsia="ＭＳ Ｐゴシック" w:hAnsi="Arial" w:cs="Arial"/>
          <w:color w:val="1B1C1D"/>
          <w:kern w:val="0"/>
          <w:sz w:val="24"/>
          <w:szCs w:val="24"/>
        </w:rPr>
        <w:t>7</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2025</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4</w:t>
      </w:r>
      <w:r w:rsidRPr="002B0515">
        <w:rPr>
          <w:rFonts w:ascii="Arial" w:eastAsia="ＭＳ Ｐゴシック" w:hAnsi="Arial" w:cs="Arial"/>
          <w:color w:val="1B1C1D"/>
          <w:kern w:val="0"/>
          <w:sz w:val="24"/>
          <w:szCs w:val="24"/>
        </w:rPr>
        <w:t>月</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日から施行される、市町村による新たな法定事業です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w:t>
      </w:r>
    </w:p>
    <w:p w14:paraId="5015CB44"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制度の目的と背景（孤立した子育て家庭への支援強化）</w:t>
      </w:r>
    </w:p>
    <w:p w14:paraId="6F23D168"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この制度は、「子ども・子育て支援加速化プラン」の一環として「こども未来戦略」に盛り込まれたもので、特に保育施設を利用していない</w:t>
      </w:r>
      <w:r w:rsidRPr="002B0515">
        <w:rPr>
          <w:rFonts w:ascii="Arial" w:eastAsia="ＭＳ Ｐゴシック" w:hAnsi="Arial" w:cs="Arial"/>
          <w:color w:val="1B1C1D"/>
          <w:kern w:val="0"/>
          <w:sz w:val="24"/>
          <w:szCs w:val="24"/>
        </w:rPr>
        <w:t>0</w:t>
      </w:r>
      <w:r w:rsidRPr="002B0515">
        <w:rPr>
          <w:rFonts w:ascii="Arial" w:eastAsia="ＭＳ Ｐゴシック" w:hAnsi="Arial" w:cs="Arial"/>
          <w:color w:val="1B1C1D"/>
          <w:kern w:val="0"/>
          <w:sz w:val="24"/>
          <w:szCs w:val="24"/>
        </w:rPr>
        <w:t>～</w:t>
      </w:r>
      <w:r w:rsidRPr="002B0515">
        <w:rPr>
          <w:rFonts w:ascii="Arial" w:eastAsia="ＭＳ Ｐゴシック" w:hAnsi="Arial" w:cs="Arial"/>
          <w:color w:val="1B1C1D"/>
          <w:kern w:val="0"/>
          <w:sz w:val="24"/>
          <w:szCs w:val="24"/>
        </w:rPr>
        <w:t>2</w:t>
      </w:r>
      <w:r w:rsidRPr="002B0515">
        <w:rPr>
          <w:rFonts w:ascii="Arial" w:eastAsia="ＭＳ Ｐゴシック" w:hAnsi="Arial" w:cs="Arial"/>
          <w:color w:val="1B1C1D"/>
          <w:kern w:val="0"/>
          <w:sz w:val="24"/>
          <w:szCs w:val="24"/>
        </w:rPr>
        <w:t>歳児の約</w:t>
      </w:r>
      <w:r w:rsidRPr="002B0515">
        <w:rPr>
          <w:rFonts w:ascii="Arial" w:eastAsia="ＭＳ Ｐゴシック" w:hAnsi="Arial" w:cs="Arial"/>
          <w:color w:val="1B1C1D"/>
          <w:kern w:val="0"/>
          <w:sz w:val="24"/>
          <w:szCs w:val="24"/>
        </w:rPr>
        <w:t>6</w:t>
      </w:r>
      <w:r w:rsidRPr="002B0515">
        <w:rPr>
          <w:rFonts w:ascii="Arial" w:eastAsia="ＭＳ Ｐゴシック" w:hAnsi="Arial" w:cs="Arial"/>
          <w:color w:val="1B1C1D"/>
          <w:kern w:val="0"/>
          <w:sz w:val="24"/>
          <w:szCs w:val="24"/>
        </w:rPr>
        <w:t>割が孤立した子育てに不安や悩みを抱</w:t>
      </w:r>
      <w:r w:rsidRPr="002B0515">
        <w:rPr>
          <w:rFonts w:ascii="Arial" w:eastAsia="ＭＳ Ｐゴシック" w:hAnsi="Arial" w:cs="Arial"/>
          <w:color w:val="1B1C1D"/>
          <w:kern w:val="0"/>
          <w:sz w:val="24"/>
          <w:szCs w:val="24"/>
        </w:rPr>
        <w:lastRenderedPageBreak/>
        <w:t>えている現状に対応することを目的としています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。多様な働き方やライフスタイルに関わらず、全ての子育て家庭を支援し、全ての子どもが質の高い成長環境を享受できるよう、児童福祉法に基づく市町村の事業として創設されました</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w:t>
      </w:r>
    </w:p>
    <w:p w14:paraId="4C257D97" w14:textId="77777777" w:rsidR="002B0515" w:rsidRPr="002B0515" w:rsidRDefault="002B0515" w:rsidP="002B0515">
      <w:pPr>
        <w:widowControl/>
        <w:spacing w:after="240"/>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の制度は、従来の「保育に欠ける」子どもを対象とした保育制度の枠を超え、「全ての子どもと子育て家庭」を対象とする、より普遍的な子育て支援への転換を示しています。これは、待機児童問題の解消だけでなく、子育ての孤立化や児童虐待といった社会課題への包括的なアプローチの一環であり、保育所が地域共生社会の実現に果たす役割が拡大することを示唆しています。保育所は、地域の子育て支援の拠点として、未就園児やその保護者との接点を持ち、早期からの支援や、必要に応じた専門機関への繋ぎ役としての機能が期待されます。これは、保育所の地域貢献の範囲を大きく広げるものです。</w:t>
      </w:r>
    </w:p>
    <w:p w14:paraId="554FD89B"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事業の類型とそれぞれの概要</w:t>
      </w:r>
    </w:p>
    <w:p w14:paraId="73358879"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「こども誰でも通園制度」には、運営形態に応じて以下の</w:t>
      </w:r>
      <w:r w:rsidRPr="002B0515">
        <w:rPr>
          <w:rFonts w:ascii="Arial" w:eastAsia="ＭＳ Ｐゴシック" w:hAnsi="Arial" w:cs="Arial"/>
          <w:color w:val="1B1C1D"/>
          <w:kern w:val="0"/>
          <w:sz w:val="24"/>
          <w:szCs w:val="24"/>
        </w:rPr>
        <w:t>2</w:t>
      </w:r>
      <w:r w:rsidRPr="002B0515">
        <w:rPr>
          <w:rFonts w:ascii="Arial" w:eastAsia="ＭＳ Ｐゴシック" w:hAnsi="Arial" w:cs="Arial"/>
          <w:color w:val="1B1C1D"/>
          <w:kern w:val="0"/>
          <w:sz w:val="24"/>
          <w:szCs w:val="24"/>
        </w:rPr>
        <w:t>つの類型があります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w:t>
      </w:r>
    </w:p>
    <w:p w14:paraId="67C185D0" w14:textId="77777777" w:rsidR="002B0515" w:rsidRPr="002B0515" w:rsidRDefault="002B0515" w:rsidP="002B0515">
      <w:pPr>
        <w:widowControl/>
        <w:numPr>
          <w:ilvl w:val="0"/>
          <w:numId w:val="3"/>
        </w:numPr>
        <w:jc w:val="left"/>
        <w:rPr>
          <w:rFonts w:ascii="Arial" w:eastAsia="ＭＳ Ｐゴシック" w:hAnsi="Arial" w:cs="Arial"/>
          <w:color w:val="1B1C1D"/>
          <w:kern w:val="0"/>
          <w:sz w:val="24"/>
          <w:szCs w:val="24"/>
        </w:rPr>
      </w:pPr>
      <w:r w:rsidRPr="002B0515">
        <w:rPr>
          <w:rFonts w:ascii="Arial" w:eastAsia="ＭＳ Ｐゴシック" w:hAnsi="Arial" w:cs="Arial"/>
          <w:b/>
          <w:bCs/>
          <w:color w:val="1B1C1D"/>
          <w:kern w:val="0"/>
          <w:sz w:val="24"/>
          <w:szCs w:val="24"/>
          <w:bdr w:val="none" w:sz="0" w:space="0" w:color="auto" w:frame="1"/>
        </w:rPr>
        <w:t>一般型</w:t>
      </w:r>
      <w:r w:rsidRPr="002B0515">
        <w:rPr>
          <w:rFonts w:ascii="Arial" w:eastAsia="ＭＳ Ｐゴシック" w:hAnsi="Arial" w:cs="Arial"/>
          <w:b/>
          <w:bCs/>
          <w:color w:val="1B1C1D"/>
          <w:kern w:val="0"/>
          <w:sz w:val="24"/>
          <w:szCs w:val="24"/>
          <w:bdr w:val="none" w:sz="0" w:space="0" w:color="auto" w:frame="1"/>
        </w:rPr>
        <w:t>:</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1B1C1D"/>
          <w:kern w:val="0"/>
          <w:sz w:val="24"/>
          <w:szCs w:val="24"/>
        </w:rPr>
        <w:t>既存の保育所等に併設されない独立した形で実施される事業所です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w:t>
      </w:r>
    </w:p>
    <w:p w14:paraId="06376025" w14:textId="77777777" w:rsidR="002B0515" w:rsidRPr="002B0515" w:rsidRDefault="002B0515" w:rsidP="002B0515">
      <w:pPr>
        <w:widowControl/>
        <w:numPr>
          <w:ilvl w:val="0"/>
          <w:numId w:val="3"/>
        </w:numPr>
        <w:jc w:val="left"/>
        <w:rPr>
          <w:rFonts w:ascii="Arial" w:eastAsia="ＭＳ Ｐゴシック" w:hAnsi="Arial" w:cs="Arial"/>
          <w:color w:val="1B1C1D"/>
          <w:kern w:val="0"/>
          <w:sz w:val="24"/>
          <w:szCs w:val="24"/>
        </w:rPr>
      </w:pPr>
      <w:r w:rsidRPr="002B0515">
        <w:rPr>
          <w:rFonts w:ascii="Arial" w:eastAsia="ＭＳ Ｐゴシック" w:hAnsi="Arial" w:cs="Arial"/>
          <w:b/>
          <w:bCs/>
          <w:color w:val="1B1C1D"/>
          <w:kern w:val="0"/>
          <w:sz w:val="24"/>
          <w:szCs w:val="24"/>
          <w:bdr w:val="none" w:sz="0" w:space="0" w:color="auto" w:frame="1"/>
        </w:rPr>
        <w:t>余裕活用型</w:t>
      </w:r>
      <w:r w:rsidRPr="002B0515">
        <w:rPr>
          <w:rFonts w:ascii="Arial" w:eastAsia="ＭＳ Ｐゴシック" w:hAnsi="Arial" w:cs="Arial"/>
          <w:b/>
          <w:bCs/>
          <w:color w:val="1B1C1D"/>
          <w:kern w:val="0"/>
          <w:sz w:val="24"/>
          <w:szCs w:val="24"/>
          <w:bdr w:val="none" w:sz="0" w:space="0" w:color="auto" w:frame="1"/>
        </w:rPr>
        <w:t>:</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1B1C1D"/>
          <w:kern w:val="0"/>
          <w:sz w:val="24"/>
          <w:szCs w:val="24"/>
        </w:rPr>
        <w:t>保育所、認定こども園、家庭的保育事業所など（訪問型を除く）が、定員に空きがある場合に、その余裕を活用して実施する事業です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w:t>
      </w:r>
    </w:p>
    <w:p w14:paraId="15702E48"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施設・職員配置基準の概要</w:t>
      </w:r>
    </w:p>
    <w:tbl>
      <w:tblPr>
        <w:tblW w:w="0" w:type="auto"/>
        <w:tblCellSpacing w:w="15" w:type="dxa"/>
        <w:tblCellMar>
          <w:left w:w="0" w:type="dxa"/>
          <w:right w:w="0" w:type="dxa"/>
        </w:tblCellMar>
        <w:tblLook w:val="04A0" w:firstRow="1" w:lastRow="0" w:firstColumn="1" w:lastColumn="0" w:noHBand="0" w:noVBand="1"/>
      </w:tblPr>
      <w:tblGrid>
        <w:gridCol w:w="914"/>
        <w:gridCol w:w="4891"/>
        <w:gridCol w:w="2531"/>
        <w:gridCol w:w="1394"/>
      </w:tblGrid>
      <w:tr w:rsidR="002B0515" w:rsidRPr="002B0515" w14:paraId="357ABC62"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BAC3489"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項目</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8681DF8"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一般型（乳児等通園支援事業所）</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D52A7C1"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余裕活用型</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6FA9032"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参照</w:t>
            </w:r>
            <w:r w:rsidRPr="002B0515">
              <w:rPr>
                <w:rFonts w:ascii="Arial" w:eastAsia="ＭＳ Ｐゴシック" w:hAnsi="Arial" w:cs="Arial"/>
                <w:b/>
                <w:bCs/>
                <w:color w:val="1B1C1D"/>
                <w:kern w:val="0"/>
                <w:szCs w:val="21"/>
                <w:bdr w:val="none" w:sz="0" w:space="0" w:color="auto" w:frame="1"/>
              </w:rPr>
              <w:t>Snippet ID</w:t>
            </w:r>
          </w:p>
        </w:tc>
      </w:tr>
      <w:tr w:rsidR="002B0515" w:rsidRPr="002B0515" w14:paraId="519F507B"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099DCDC"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制度の目的</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9BAB4EB"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全ての子育て家庭支援、未就園児（特に</w:t>
            </w:r>
            <w:r w:rsidRPr="002B0515">
              <w:rPr>
                <w:rFonts w:ascii="Arial" w:eastAsia="ＭＳ Ｐゴシック" w:hAnsi="Arial" w:cs="Arial"/>
                <w:color w:val="1B1C1D"/>
                <w:kern w:val="0"/>
                <w:szCs w:val="21"/>
              </w:rPr>
              <w:t>0-2</w:t>
            </w:r>
            <w:r w:rsidRPr="002B0515">
              <w:rPr>
                <w:rFonts w:ascii="Arial" w:eastAsia="ＭＳ Ｐゴシック" w:hAnsi="Arial" w:cs="Arial"/>
                <w:color w:val="1B1C1D"/>
                <w:kern w:val="0"/>
                <w:szCs w:val="21"/>
              </w:rPr>
              <w:t>歳児）の成長環境確保、孤立解消</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BB82C6"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全ての子育て家庭支援、未就園児（特に</w:t>
            </w:r>
            <w:r w:rsidRPr="002B0515">
              <w:rPr>
                <w:rFonts w:ascii="Arial" w:eastAsia="ＭＳ Ｐゴシック" w:hAnsi="Arial" w:cs="Arial"/>
                <w:color w:val="1B1C1D"/>
                <w:kern w:val="0"/>
                <w:szCs w:val="21"/>
              </w:rPr>
              <w:t>0-2</w:t>
            </w:r>
            <w:r w:rsidRPr="002B0515">
              <w:rPr>
                <w:rFonts w:ascii="Arial" w:eastAsia="ＭＳ Ｐゴシック" w:hAnsi="Arial" w:cs="Arial"/>
                <w:color w:val="1B1C1D"/>
                <w:kern w:val="0"/>
                <w:szCs w:val="21"/>
              </w:rPr>
              <w:t>歳児）の成長環境確保、孤立解消</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694B2E2"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6</w:t>
            </w:r>
          </w:p>
        </w:tc>
      </w:tr>
      <w:tr w:rsidR="002B0515" w:rsidRPr="002B0515" w14:paraId="5791C374"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DF6A5A"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施行時期</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0FFFF93"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2025</w:t>
            </w:r>
            <w:r w:rsidRPr="002B0515">
              <w:rPr>
                <w:rFonts w:ascii="Arial" w:eastAsia="ＭＳ Ｐゴシック" w:hAnsi="Arial" w:cs="Arial"/>
                <w:color w:val="1B1C1D"/>
                <w:kern w:val="0"/>
                <w:szCs w:val="21"/>
              </w:rPr>
              <w:t>年</w:t>
            </w:r>
            <w:r w:rsidRPr="002B0515">
              <w:rPr>
                <w:rFonts w:ascii="Arial" w:eastAsia="ＭＳ Ｐゴシック" w:hAnsi="Arial" w:cs="Arial"/>
                <w:color w:val="1B1C1D"/>
                <w:kern w:val="0"/>
                <w:szCs w:val="21"/>
              </w:rPr>
              <w:t>4</w:t>
            </w:r>
            <w:r w:rsidRPr="002B0515">
              <w:rPr>
                <w:rFonts w:ascii="Arial" w:eastAsia="ＭＳ Ｐゴシック" w:hAnsi="Arial" w:cs="Arial"/>
                <w:color w:val="1B1C1D"/>
                <w:kern w:val="0"/>
                <w:szCs w:val="21"/>
              </w:rPr>
              <w:t>月</w:t>
            </w:r>
            <w:r w:rsidRPr="002B0515">
              <w:rPr>
                <w:rFonts w:ascii="Arial" w:eastAsia="ＭＳ Ｐゴシック" w:hAnsi="Arial" w:cs="Arial"/>
                <w:color w:val="1B1C1D"/>
                <w:kern w:val="0"/>
                <w:szCs w:val="21"/>
              </w:rPr>
              <w:t>1</w:t>
            </w:r>
            <w:r w:rsidRPr="002B0515">
              <w:rPr>
                <w:rFonts w:ascii="Arial" w:eastAsia="ＭＳ Ｐゴシック" w:hAnsi="Arial" w:cs="Arial"/>
                <w:color w:val="1B1C1D"/>
                <w:kern w:val="0"/>
                <w:szCs w:val="21"/>
              </w:rPr>
              <w:t>日</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7FC6E0F"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2025</w:t>
            </w:r>
            <w:r w:rsidRPr="002B0515">
              <w:rPr>
                <w:rFonts w:ascii="Arial" w:eastAsia="ＭＳ Ｐゴシック" w:hAnsi="Arial" w:cs="Arial"/>
                <w:color w:val="1B1C1D"/>
                <w:kern w:val="0"/>
                <w:szCs w:val="21"/>
              </w:rPr>
              <w:t>年</w:t>
            </w:r>
            <w:r w:rsidRPr="002B0515">
              <w:rPr>
                <w:rFonts w:ascii="Arial" w:eastAsia="ＭＳ Ｐゴシック" w:hAnsi="Arial" w:cs="Arial"/>
                <w:color w:val="1B1C1D"/>
                <w:kern w:val="0"/>
                <w:szCs w:val="21"/>
              </w:rPr>
              <w:t>4</w:t>
            </w:r>
            <w:r w:rsidRPr="002B0515">
              <w:rPr>
                <w:rFonts w:ascii="Arial" w:eastAsia="ＭＳ Ｐゴシック" w:hAnsi="Arial" w:cs="Arial"/>
                <w:color w:val="1B1C1D"/>
                <w:kern w:val="0"/>
                <w:szCs w:val="21"/>
              </w:rPr>
              <w:t>月</w:t>
            </w:r>
            <w:r w:rsidRPr="002B0515">
              <w:rPr>
                <w:rFonts w:ascii="Arial" w:eastAsia="ＭＳ Ｐゴシック" w:hAnsi="Arial" w:cs="Arial"/>
                <w:color w:val="1B1C1D"/>
                <w:kern w:val="0"/>
                <w:szCs w:val="21"/>
              </w:rPr>
              <w:t>1</w:t>
            </w:r>
            <w:r w:rsidRPr="002B0515">
              <w:rPr>
                <w:rFonts w:ascii="Arial" w:eastAsia="ＭＳ Ｐゴシック" w:hAnsi="Arial" w:cs="Arial"/>
                <w:color w:val="1B1C1D"/>
                <w:kern w:val="0"/>
                <w:szCs w:val="21"/>
              </w:rPr>
              <w:t>日</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A17367B"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6</w:t>
            </w:r>
          </w:p>
        </w:tc>
      </w:tr>
      <w:tr w:rsidR="002B0515" w:rsidRPr="002B0515" w14:paraId="6EDA76D8"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0430E1"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事業類型</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1D3E541"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独立した事業所</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90ECD53"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既存の保育所、認定こども園等に併設し、空き定員を活用</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7E7B368"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6</w:t>
            </w:r>
          </w:p>
        </w:tc>
      </w:tr>
      <w:tr w:rsidR="002B0515" w:rsidRPr="002B0515" w14:paraId="4849A333"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E0E230C"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対象年齢</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F635077"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乳児（</w:t>
            </w:r>
            <w:r w:rsidRPr="002B0515">
              <w:rPr>
                <w:rFonts w:ascii="Arial" w:eastAsia="ＭＳ Ｐゴシック" w:hAnsi="Arial" w:cs="Arial"/>
                <w:color w:val="1B1C1D"/>
                <w:kern w:val="0"/>
                <w:szCs w:val="21"/>
              </w:rPr>
              <w:t>0</w:t>
            </w:r>
            <w:r w:rsidRPr="002B0515">
              <w:rPr>
                <w:rFonts w:ascii="Arial" w:eastAsia="ＭＳ Ｐゴシック" w:hAnsi="Arial" w:cs="Arial"/>
                <w:color w:val="1B1C1D"/>
                <w:kern w:val="0"/>
                <w:szCs w:val="21"/>
              </w:rPr>
              <w:t>歳児）、満</w:t>
            </w:r>
            <w:r w:rsidRPr="002B0515">
              <w:rPr>
                <w:rFonts w:ascii="Arial" w:eastAsia="ＭＳ Ｐゴシック" w:hAnsi="Arial" w:cs="Arial"/>
                <w:color w:val="1B1C1D"/>
                <w:kern w:val="0"/>
                <w:szCs w:val="21"/>
              </w:rPr>
              <w:t>1</w:t>
            </w:r>
            <w:r w:rsidRPr="002B0515">
              <w:rPr>
                <w:rFonts w:ascii="Arial" w:eastAsia="ＭＳ Ｐゴシック" w:hAnsi="Arial" w:cs="Arial"/>
                <w:color w:val="1B1C1D"/>
                <w:kern w:val="0"/>
                <w:szCs w:val="21"/>
              </w:rPr>
              <w:t>歳以上満</w:t>
            </w:r>
            <w:r w:rsidRPr="002B0515">
              <w:rPr>
                <w:rFonts w:ascii="Arial" w:eastAsia="ＭＳ Ｐゴシック" w:hAnsi="Arial" w:cs="Arial"/>
                <w:color w:val="1B1C1D"/>
                <w:kern w:val="0"/>
                <w:szCs w:val="21"/>
              </w:rPr>
              <w:t>3</w:t>
            </w:r>
            <w:r w:rsidRPr="002B0515">
              <w:rPr>
                <w:rFonts w:ascii="Arial" w:eastAsia="ＭＳ Ｐゴシック" w:hAnsi="Arial" w:cs="Arial"/>
                <w:color w:val="1B1C1D"/>
                <w:kern w:val="0"/>
                <w:szCs w:val="21"/>
              </w:rPr>
              <w:t>歳未満児</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012952F"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乳児（</w:t>
            </w:r>
            <w:r w:rsidRPr="002B0515">
              <w:rPr>
                <w:rFonts w:ascii="Arial" w:eastAsia="ＭＳ Ｐゴシック" w:hAnsi="Arial" w:cs="Arial"/>
                <w:color w:val="1B1C1D"/>
                <w:kern w:val="0"/>
                <w:szCs w:val="21"/>
              </w:rPr>
              <w:t>0</w:t>
            </w:r>
            <w:r w:rsidRPr="002B0515">
              <w:rPr>
                <w:rFonts w:ascii="Arial" w:eastAsia="ＭＳ Ｐゴシック" w:hAnsi="Arial" w:cs="Arial"/>
                <w:color w:val="1B1C1D"/>
                <w:kern w:val="0"/>
                <w:szCs w:val="21"/>
              </w:rPr>
              <w:t>歳児）、満</w:t>
            </w:r>
            <w:r w:rsidRPr="002B0515">
              <w:rPr>
                <w:rFonts w:ascii="Arial" w:eastAsia="ＭＳ Ｐゴシック" w:hAnsi="Arial" w:cs="Arial"/>
                <w:color w:val="1B1C1D"/>
                <w:kern w:val="0"/>
                <w:szCs w:val="21"/>
              </w:rPr>
              <w:t>1</w:t>
            </w:r>
            <w:r w:rsidRPr="002B0515">
              <w:rPr>
                <w:rFonts w:ascii="Arial" w:eastAsia="ＭＳ Ｐゴシック" w:hAnsi="Arial" w:cs="Arial"/>
                <w:color w:val="1B1C1D"/>
                <w:kern w:val="0"/>
                <w:szCs w:val="21"/>
              </w:rPr>
              <w:t>歳以上満</w:t>
            </w:r>
            <w:r w:rsidRPr="002B0515">
              <w:rPr>
                <w:rFonts w:ascii="Arial" w:eastAsia="ＭＳ Ｐゴシック" w:hAnsi="Arial" w:cs="Arial"/>
                <w:color w:val="1B1C1D"/>
                <w:kern w:val="0"/>
                <w:szCs w:val="21"/>
              </w:rPr>
              <w:t>3</w:t>
            </w:r>
            <w:r w:rsidRPr="002B0515">
              <w:rPr>
                <w:rFonts w:ascii="Arial" w:eastAsia="ＭＳ Ｐゴシック" w:hAnsi="Arial" w:cs="Arial"/>
                <w:color w:val="1B1C1D"/>
                <w:kern w:val="0"/>
                <w:szCs w:val="21"/>
              </w:rPr>
              <w:t>歳未満児</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3F20F82"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6</w:t>
            </w:r>
          </w:p>
        </w:tc>
      </w:tr>
      <w:tr w:rsidR="002B0515" w:rsidRPr="002B0515" w14:paraId="209C12C7"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C06C57A"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lastRenderedPageBreak/>
              <w:t>職員配置基準</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D2AD04"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乳児</w:t>
            </w:r>
            <w:r w:rsidRPr="002B0515">
              <w:rPr>
                <w:rFonts w:ascii="Arial" w:eastAsia="ＭＳ Ｐゴシック" w:hAnsi="Arial" w:cs="Arial"/>
                <w:b/>
                <w:bCs/>
                <w:color w:val="1B1C1D"/>
                <w:kern w:val="0"/>
                <w:szCs w:val="21"/>
                <w:bdr w:val="none" w:sz="0" w:space="0" w:color="auto" w:frame="1"/>
              </w:rPr>
              <w:t>:</w:t>
            </w:r>
            <w:r w:rsidRPr="002B0515">
              <w:rPr>
                <w:rFonts w:ascii="Arial" w:eastAsia="ＭＳ Ｐゴシック" w:hAnsi="Arial" w:cs="Arial"/>
                <w:color w:val="1B1C1D"/>
                <w:kern w:val="0"/>
                <w:szCs w:val="21"/>
              </w:rPr>
              <w:t xml:space="preserve"> </w:t>
            </w:r>
            <w:r w:rsidRPr="002B0515">
              <w:rPr>
                <w:rFonts w:ascii="Arial" w:eastAsia="ＭＳ Ｐゴシック" w:hAnsi="Arial" w:cs="Arial"/>
                <w:color w:val="1B1C1D"/>
                <w:kern w:val="0"/>
                <w:szCs w:val="21"/>
              </w:rPr>
              <w:t>おおむね子ども</w:t>
            </w:r>
            <w:r w:rsidRPr="002B0515">
              <w:rPr>
                <w:rFonts w:ascii="Arial" w:eastAsia="ＭＳ Ｐゴシック" w:hAnsi="Arial" w:cs="Arial"/>
                <w:color w:val="1B1C1D"/>
                <w:kern w:val="0"/>
                <w:szCs w:val="21"/>
              </w:rPr>
              <w:t>3</w:t>
            </w:r>
            <w:r w:rsidRPr="002B0515">
              <w:rPr>
                <w:rFonts w:ascii="Arial" w:eastAsia="ＭＳ Ｐゴシック" w:hAnsi="Arial" w:cs="Arial"/>
                <w:color w:val="1B1C1D"/>
                <w:kern w:val="0"/>
                <w:szCs w:val="21"/>
              </w:rPr>
              <w:t>人につき</w:t>
            </w:r>
            <w:r w:rsidRPr="002B0515">
              <w:rPr>
                <w:rFonts w:ascii="Arial" w:eastAsia="ＭＳ Ｐゴシック" w:hAnsi="Arial" w:cs="Arial"/>
                <w:color w:val="1B1C1D"/>
                <w:kern w:val="0"/>
                <w:szCs w:val="21"/>
              </w:rPr>
              <w:t>1</w:t>
            </w:r>
            <w:r w:rsidRPr="002B0515">
              <w:rPr>
                <w:rFonts w:ascii="Arial" w:eastAsia="ＭＳ Ｐゴシック" w:hAnsi="Arial" w:cs="Arial"/>
                <w:color w:val="1B1C1D"/>
                <w:kern w:val="0"/>
                <w:szCs w:val="21"/>
              </w:rPr>
              <w:t>人</w:t>
            </w:r>
            <w:r w:rsidRPr="002B0515">
              <w:rPr>
                <w:rFonts w:ascii="Arial" w:eastAsia="ＭＳ Ｐゴシック" w:hAnsi="Arial" w:cs="Arial"/>
                <w:color w:val="1B1C1D"/>
                <w:kern w:val="0"/>
                <w:szCs w:val="21"/>
              </w:rPr>
              <w:t>&lt;</w:t>
            </w:r>
            <w:proofErr w:type="spellStart"/>
            <w:r w:rsidRPr="002B0515">
              <w:rPr>
                <w:rFonts w:ascii="Arial" w:eastAsia="ＭＳ Ｐゴシック" w:hAnsi="Arial" w:cs="Arial"/>
                <w:color w:val="1B1C1D"/>
                <w:kern w:val="0"/>
                <w:szCs w:val="21"/>
              </w:rPr>
              <w:t>br</w:t>
            </w:r>
            <w:proofErr w:type="spellEnd"/>
            <w:r w:rsidRPr="002B0515">
              <w:rPr>
                <w:rFonts w:ascii="Arial" w:eastAsia="ＭＳ Ｐゴシック" w:hAnsi="Arial" w:cs="Arial"/>
                <w:color w:val="1B1C1D"/>
                <w:kern w:val="0"/>
                <w:szCs w:val="21"/>
              </w:rPr>
              <w:t>&gt;</w:t>
            </w:r>
            <w:r w:rsidRPr="002B0515">
              <w:rPr>
                <w:rFonts w:ascii="Arial" w:eastAsia="ＭＳ Ｐゴシック" w:hAnsi="Arial" w:cs="Arial"/>
                <w:b/>
                <w:bCs/>
                <w:color w:val="1B1C1D"/>
                <w:kern w:val="0"/>
                <w:szCs w:val="21"/>
                <w:bdr w:val="none" w:sz="0" w:space="0" w:color="auto" w:frame="1"/>
              </w:rPr>
              <w:t>1-3</w:t>
            </w:r>
            <w:r w:rsidRPr="002B0515">
              <w:rPr>
                <w:rFonts w:ascii="Arial" w:eastAsia="ＭＳ Ｐゴシック" w:hAnsi="Arial" w:cs="Arial"/>
                <w:b/>
                <w:bCs/>
                <w:color w:val="1B1C1D"/>
                <w:kern w:val="0"/>
                <w:szCs w:val="21"/>
                <w:bdr w:val="none" w:sz="0" w:space="0" w:color="auto" w:frame="1"/>
              </w:rPr>
              <w:t>歳未満児</w:t>
            </w:r>
            <w:r w:rsidRPr="002B0515">
              <w:rPr>
                <w:rFonts w:ascii="Arial" w:eastAsia="ＭＳ Ｐゴシック" w:hAnsi="Arial" w:cs="Arial"/>
                <w:b/>
                <w:bCs/>
                <w:color w:val="1B1C1D"/>
                <w:kern w:val="0"/>
                <w:szCs w:val="21"/>
                <w:bdr w:val="none" w:sz="0" w:space="0" w:color="auto" w:frame="1"/>
              </w:rPr>
              <w:t>:</w:t>
            </w:r>
            <w:r w:rsidRPr="002B0515">
              <w:rPr>
                <w:rFonts w:ascii="Arial" w:eastAsia="ＭＳ Ｐゴシック" w:hAnsi="Arial" w:cs="Arial"/>
                <w:color w:val="1B1C1D"/>
                <w:kern w:val="0"/>
                <w:szCs w:val="21"/>
              </w:rPr>
              <w:t xml:space="preserve"> </w:t>
            </w:r>
            <w:r w:rsidRPr="002B0515">
              <w:rPr>
                <w:rFonts w:ascii="Arial" w:eastAsia="ＭＳ Ｐゴシック" w:hAnsi="Arial" w:cs="Arial"/>
                <w:color w:val="1B1C1D"/>
                <w:kern w:val="0"/>
                <w:szCs w:val="21"/>
              </w:rPr>
              <w:t>おおむね子ども</w:t>
            </w:r>
            <w:r w:rsidRPr="002B0515">
              <w:rPr>
                <w:rFonts w:ascii="Arial" w:eastAsia="ＭＳ Ｐゴシック" w:hAnsi="Arial" w:cs="Arial"/>
                <w:color w:val="1B1C1D"/>
                <w:kern w:val="0"/>
                <w:szCs w:val="21"/>
              </w:rPr>
              <w:t>6</w:t>
            </w:r>
            <w:r w:rsidRPr="002B0515">
              <w:rPr>
                <w:rFonts w:ascii="Arial" w:eastAsia="ＭＳ Ｐゴシック" w:hAnsi="Arial" w:cs="Arial"/>
                <w:color w:val="1B1C1D"/>
                <w:kern w:val="0"/>
                <w:szCs w:val="21"/>
              </w:rPr>
              <w:t>人につき</w:t>
            </w:r>
            <w:r w:rsidRPr="002B0515">
              <w:rPr>
                <w:rFonts w:ascii="Arial" w:eastAsia="ＭＳ Ｐゴシック" w:hAnsi="Arial" w:cs="Arial"/>
                <w:color w:val="1B1C1D"/>
                <w:kern w:val="0"/>
                <w:szCs w:val="21"/>
              </w:rPr>
              <w:t>1</w:t>
            </w:r>
            <w:r w:rsidRPr="002B0515">
              <w:rPr>
                <w:rFonts w:ascii="Arial" w:eastAsia="ＭＳ Ｐゴシック" w:hAnsi="Arial" w:cs="Arial"/>
                <w:color w:val="1B1C1D"/>
                <w:kern w:val="0"/>
                <w:szCs w:val="21"/>
              </w:rPr>
              <w:t>人</w:t>
            </w:r>
            <w:r w:rsidRPr="002B0515">
              <w:rPr>
                <w:rFonts w:ascii="Arial" w:eastAsia="ＭＳ Ｐゴシック" w:hAnsi="Arial" w:cs="Arial"/>
                <w:color w:val="1B1C1D"/>
                <w:kern w:val="0"/>
                <w:szCs w:val="21"/>
              </w:rPr>
              <w:t>&lt;</w:t>
            </w:r>
            <w:proofErr w:type="spellStart"/>
            <w:r w:rsidRPr="002B0515">
              <w:rPr>
                <w:rFonts w:ascii="Arial" w:eastAsia="ＭＳ Ｐゴシック" w:hAnsi="Arial" w:cs="Arial"/>
                <w:color w:val="1B1C1D"/>
                <w:kern w:val="0"/>
                <w:szCs w:val="21"/>
              </w:rPr>
              <w:t>br</w:t>
            </w:r>
            <w:proofErr w:type="spellEnd"/>
            <w:r w:rsidRPr="002B0515">
              <w:rPr>
                <w:rFonts w:ascii="Arial" w:eastAsia="ＭＳ Ｐゴシック" w:hAnsi="Arial" w:cs="Arial"/>
                <w:color w:val="1B1C1D"/>
                <w:kern w:val="0"/>
                <w:szCs w:val="21"/>
              </w:rPr>
              <w:t>&gt;</w:t>
            </w:r>
            <w:r w:rsidRPr="002B0515">
              <w:rPr>
                <w:rFonts w:ascii="ＭＳ 明朝" w:eastAsia="ＭＳ 明朝" w:hAnsi="ＭＳ 明朝" w:cs="ＭＳ 明朝"/>
                <w:color w:val="1B1C1D"/>
                <w:kern w:val="0"/>
                <w:szCs w:val="21"/>
              </w:rPr>
              <w:t>※</w:t>
            </w:r>
            <w:r w:rsidRPr="002B0515">
              <w:rPr>
                <w:rFonts w:ascii="Arial" w:eastAsia="ＭＳ Ｐゴシック" w:hAnsi="Arial" w:cs="Arial"/>
                <w:color w:val="1B1C1D"/>
                <w:kern w:val="0"/>
                <w:szCs w:val="21"/>
              </w:rPr>
              <w:t>乳児等通園支援従事者の</w:t>
            </w:r>
            <w:r w:rsidRPr="002B0515">
              <w:rPr>
                <w:rFonts w:ascii="Arial" w:eastAsia="ＭＳ Ｐゴシック" w:hAnsi="Arial" w:cs="Arial"/>
                <w:b/>
                <w:bCs/>
                <w:color w:val="1B1C1D"/>
                <w:kern w:val="0"/>
                <w:szCs w:val="21"/>
                <w:bdr w:val="none" w:sz="0" w:space="0" w:color="auto" w:frame="1"/>
              </w:rPr>
              <w:t>半数以上が保育士</w:t>
            </w:r>
            <w:r w:rsidRPr="002B0515">
              <w:rPr>
                <w:rFonts w:ascii="Arial" w:eastAsia="ＭＳ Ｐゴシック" w:hAnsi="Arial" w:cs="Arial"/>
                <w:color w:val="1B1C1D"/>
                <w:kern w:val="0"/>
                <w:szCs w:val="21"/>
              </w:rPr>
              <w:t>、かつ</w:t>
            </w:r>
            <w:r w:rsidRPr="002B0515">
              <w:rPr>
                <w:rFonts w:ascii="Arial" w:eastAsia="ＭＳ Ｐゴシック" w:hAnsi="Arial" w:cs="Arial"/>
                <w:b/>
                <w:bCs/>
                <w:color w:val="1B1C1D"/>
                <w:kern w:val="0"/>
                <w:szCs w:val="21"/>
                <w:bdr w:val="none" w:sz="0" w:space="0" w:color="auto" w:frame="1"/>
              </w:rPr>
              <w:t>最低</w:t>
            </w:r>
            <w:r w:rsidRPr="002B0515">
              <w:rPr>
                <w:rFonts w:ascii="Arial" w:eastAsia="ＭＳ Ｐゴシック" w:hAnsi="Arial" w:cs="Arial"/>
                <w:b/>
                <w:bCs/>
                <w:color w:val="1B1C1D"/>
                <w:kern w:val="0"/>
                <w:szCs w:val="21"/>
                <w:bdr w:val="none" w:sz="0" w:space="0" w:color="auto" w:frame="1"/>
              </w:rPr>
              <w:t>2</w:t>
            </w:r>
            <w:r w:rsidRPr="002B0515">
              <w:rPr>
                <w:rFonts w:ascii="Arial" w:eastAsia="ＭＳ Ｐゴシック" w:hAnsi="Arial" w:cs="Arial"/>
                <w:b/>
                <w:bCs/>
                <w:color w:val="1B1C1D"/>
                <w:kern w:val="0"/>
                <w:szCs w:val="21"/>
                <w:bdr w:val="none" w:sz="0" w:space="0" w:color="auto" w:frame="1"/>
              </w:rPr>
              <w:t>名の保育士</w:t>
            </w:r>
            <w:r w:rsidRPr="002B0515">
              <w:rPr>
                <w:rFonts w:ascii="Arial" w:eastAsia="ＭＳ Ｐゴシック" w:hAnsi="Arial" w:cs="Arial"/>
                <w:color w:val="1B1C1D"/>
                <w:kern w:val="0"/>
                <w:szCs w:val="21"/>
              </w:rPr>
              <w:t>を配置</w:t>
            </w:r>
            <w:r w:rsidRPr="002B0515">
              <w:rPr>
                <w:rFonts w:ascii="Arial" w:eastAsia="ＭＳ Ｐゴシック" w:hAnsi="Arial" w:cs="Arial"/>
                <w:color w:val="1B1C1D"/>
                <w:kern w:val="0"/>
                <w:szCs w:val="21"/>
              </w:rPr>
              <w:t xml:space="preserve"> </w:t>
            </w:r>
            <w:r w:rsidRPr="002B0515">
              <w:rPr>
                <w:rFonts w:ascii="Arial" w:eastAsia="ＭＳ Ｐゴシック" w:hAnsi="Arial" w:cs="Arial"/>
                <w:color w:val="575B5F"/>
                <w:kern w:val="0"/>
                <w:sz w:val="24"/>
                <w:szCs w:val="24"/>
                <w:bdr w:val="none" w:sz="0" w:space="0" w:color="auto" w:frame="1"/>
                <w:vertAlign w:val="superscript"/>
              </w:rPr>
              <w:t>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F44482C"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併設される既存施設の基準に準ずる</w:t>
            </w:r>
            <w:r w:rsidRPr="002B0515">
              <w:rPr>
                <w:rFonts w:ascii="Arial" w:eastAsia="ＭＳ Ｐゴシック" w:hAnsi="Arial" w:cs="Arial"/>
                <w:color w:val="1B1C1D"/>
                <w:kern w:val="0"/>
                <w:szCs w:val="21"/>
              </w:rPr>
              <w:t xml:space="preserve"> </w:t>
            </w:r>
            <w:r w:rsidRPr="002B0515">
              <w:rPr>
                <w:rFonts w:ascii="Arial" w:eastAsia="ＭＳ Ｐゴシック" w:hAnsi="Arial" w:cs="Arial"/>
                <w:color w:val="575B5F"/>
                <w:kern w:val="0"/>
                <w:sz w:val="24"/>
                <w:szCs w:val="24"/>
                <w:bdr w:val="none" w:sz="0" w:space="0" w:color="auto" w:frame="1"/>
                <w:vertAlign w:val="superscript"/>
              </w:rPr>
              <w:t>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9919208"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6</w:t>
            </w:r>
          </w:p>
        </w:tc>
      </w:tr>
      <w:tr w:rsidR="002B0515" w:rsidRPr="002B0515" w14:paraId="26376DF0"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E8915EA"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職員資格</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C1A7FA3"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保育士、または市町村長が実施する研修修了者</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F9F4A95"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併設される既存施設の職員資格に準ずる</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CFD2313"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6</w:t>
            </w:r>
          </w:p>
        </w:tc>
      </w:tr>
      <w:tr w:rsidR="002B0515" w:rsidRPr="002B0515" w14:paraId="63D304A9"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7816874"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利用料金目安</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9102ED"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1</w:t>
            </w:r>
            <w:r w:rsidRPr="002B0515">
              <w:rPr>
                <w:rFonts w:ascii="Arial" w:eastAsia="ＭＳ Ｐゴシック" w:hAnsi="Arial" w:cs="Arial"/>
                <w:color w:val="1B1C1D"/>
                <w:kern w:val="0"/>
                <w:szCs w:val="21"/>
              </w:rPr>
              <w:t>時間あたり約</w:t>
            </w:r>
            <w:r w:rsidRPr="002B0515">
              <w:rPr>
                <w:rFonts w:ascii="Arial" w:eastAsia="ＭＳ Ｐゴシック" w:hAnsi="Arial" w:cs="Arial"/>
                <w:color w:val="1B1C1D"/>
                <w:kern w:val="0"/>
                <w:szCs w:val="21"/>
              </w:rPr>
              <w:t>300</w:t>
            </w:r>
            <w:r w:rsidRPr="002B0515">
              <w:rPr>
                <w:rFonts w:ascii="Arial" w:eastAsia="ＭＳ Ｐゴシック" w:hAnsi="Arial" w:cs="Arial"/>
                <w:color w:val="1B1C1D"/>
                <w:kern w:val="0"/>
                <w:szCs w:val="21"/>
              </w:rPr>
              <w:t>円（令和</w:t>
            </w:r>
            <w:r w:rsidRPr="002B0515">
              <w:rPr>
                <w:rFonts w:ascii="Arial" w:eastAsia="ＭＳ Ｐゴシック" w:hAnsi="Arial" w:cs="Arial"/>
                <w:color w:val="1B1C1D"/>
                <w:kern w:val="0"/>
                <w:szCs w:val="21"/>
              </w:rPr>
              <w:t>7</w:t>
            </w:r>
            <w:r w:rsidRPr="002B0515">
              <w:rPr>
                <w:rFonts w:ascii="Arial" w:eastAsia="ＭＳ Ｐゴシック" w:hAnsi="Arial" w:cs="Arial"/>
                <w:color w:val="1B1C1D"/>
                <w:kern w:val="0"/>
                <w:szCs w:val="21"/>
              </w:rPr>
              <w:t>年度）</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82A47AB"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1</w:t>
            </w:r>
            <w:r w:rsidRPr="002B0515">
              <w:rPr>
                <w:rFonts w:ascii="Arial" w:eastAsia="ＭＳ Ｐゴシック" w:hAnsi="Arial" w:cs="Arial"/>
                <w:color w:val="1B1C1D"/>
                <w:kern w:val="0"/>
                <w:szCs w:val="21"/>
              </w:rPr>
              <w:t>時間あたり約</w:t>
            </w:r>
            <w:r w:rsidRPr="002B0515">
              <w:rPr>
                <w:rFonts w:ascii="Arial" w:eastAsia="ＭＳ Ｐゴシック" w:hAnsi="Arial" w:cs="Arial"/>
                <w:color w:val="1B1C1D"/>
                <w:kern w:val="0"/>
                <w:szCs w:val="21"/>
              </w:rPr>
              <w:t>300</w:t>
            </w:r>
            <w:r w:rsidRPr="002B0515">
              <w:rPr>
                <w:rFonts w:ascii="Arial" w:eastAsia="ＭＳ Ｐゴシック" w:hAnsi="Arial" w:cs="Arial"/>
                <w:color w:val="1B1C1D"/>
                <w:kern w:val="0"/>
                <w:szCs w:val="21"/>
              </w:rPr>
              <w:t>円（令和</w:t>
            </w:r>
            <w:r w:rsidRPr="002B0515">
              <w:rPr>
                <w:rFonts w:ascii="Arial" w:eastAsia="ＭＳ Ｐゴシック" w:hAnsi="Arial" w:cs="Arial"/>
                <w:color w:val="1B1C1D"/>
                <w:kern w:val="0"/>
                <w:szCs w:val="21"/>
              </w:rPr>
              <w:t>7</w:t>
            </w:r>
            <w:r w:rsidRPr="002B0515">
              <w:rPr>
                <w:rFonts w:ascii="Arial" w:eastAsia="ＭＳ Ｐゴシック" w:hAnsi="Arial" w:cs="Arial"/>
                <w:color w:val="1B1C1D"/>
                <w:kern w:val="0"/>
                <w:szCs w:val="21"/>
              </w:rPr>
              <w:t>年度）</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0C317A"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6</w:t>
            </w:r>
          </w:p>
        </w:tc>
      </w:tr>
      <w:tr w:rsidR="002B0515" w:rsidRPr="002B0515" w14:paraId="5E0A2AD9"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166C49A"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安全計画</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E910F6D"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策定義務あり（保育所に準ずる）</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E09AD61"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既存の安全計画に内容追加</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4D217A"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6</w:t>
            </w:r>
          </w:p>
        </w:tc>
      </w:tr>
      <w:tr w:rsidR="002B0515" w:rsidRPr="002B0515" w14:paraId="10CBAF5F"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71AA564"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衛生管理</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447D002"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保育所ガイドラインに準拠</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03BF09"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保育所ガイドラインに準拠</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4C47BBC"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6</w:t>
            </w:r>
          </w:p>
        </w:tc>
      </w:tr>
      <w:tr w:rsidR="002B0515" w:rsidRPr="002B0515" w14:paraId="3D003A9D" w14:textId="77777777" w:rsidTr="002B051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1137B58"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b/>
                <w:bCs/>
                <w:color w:val="1B1C1D"/>
                <w:kern w:val="0"/>
                <w:szCs w:val="21"/>
                <w:bdr w:val="none" w:sz="0" w:space="0" w:color="auto" w:frame="1"/>
              </w:rPr>
              <w:t>食事提供</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36FC2C7"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任意だが、提供する場合は厳格な基準適用</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18FFDAC"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1B1C1D"/>
                <w:kern w:val="0"/>
                <w:szCs w:val="21"/>
              </w:rPr>
              <w:t>既存施設の基準に準ずる、厳格な基準適用</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C037DDC" w14:textId="77777777" w:rsidR="002B0515" w:rsidRPr="002B0515" w:rsidRDefault="002B0515" w:rsidP="002B0515">
            <w:pPr>
              <w:widowControl/>
              <w:jc w:val="left"/>
              <w:rPr>
                <w:rFonts w:ascii="Arial" w:eastAsia="ＭＳ Ｐゴシック" w:hAnsi="Arial" w:cs="Arial"/>
                <w:color w:val="1B1C1D"/>
                <w:kern w:val="0"/>
                <w:szCs w:val="21"/>
              </w:rPr>
            </w:pPr>
            <w:r w:rsidRPr="002B0515">
              <w:rPr>
                <w:rFonts w:ascii="Arial" w:eastAsia="ＭＳ Ｐゴシック" w:hAnsi="Arial" w:cs="Arial"/>
                <w:color w:val="575B5F"/>
                <w:kern w:val="0"/>
                <w:sz w:val="24"/>
                <w:szCs w:val="24"/>
                <w:bdr w:val="none" w:sz="0" w:space="0" w:color="auto" w:frame="1"/>
                <w:vertAlign w:val="superscript"/>
              </w:rPr>
              <w:t>6</w:t>
            </w:r>
          </w:p>
        </w:tc>
      </w:tr>
    </w:tbl>
    <w:p w14:paraId="4CD55CC5" w14:textId="77777777" w:rsidR="002B0515" w:rsidRPr="002B0515" w:rsidRDefault="002B0515" w:rsidP="002B0515">
      <w:pPr>
        <w:widowControl/>
        <w:spacing w:after="240"/>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の制度の類型を設けることで、既存の保育資源を最大限に活用しつつ、新たなニーズに対応するための柔軟なサービス提供体制を構築しようとしています。特に、一般型における職員配置基準の厳格化（保育士比率や最低人数）は、サービスの質の確保を重視していることを示しており、単なる預かりではない「支援」としての機能を強調しています。保育所は、この制度の導入により、これまで接点のなかった未就園児家庭との関係を築くことになります。これは、潜在的な支援ニーズを早期に発見し、適切な支援に繋げる機会を創出するとともに、地域全体の子育て支援ネットワークを強化する上で極めて重要な意味を持ちます。</w:t>
      </w:r>
    </w:p>
    <w:p w14:paraId="3054D333"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利用料金の目安</w:t>
      </w:r>
    </w:p>
    <w:p w14:paraId="41371901"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令和</w:t>
      </w:r>
      <w:r w:rsidRPr="002B0515">
        <w:rPr>
          <w:rFonts w:ascii="Arial" w:eastAsia="ＭＳ Ｐゴシック" w:hAnsi="Arial" w:cs="Arial"/>
          <w:color w:val="1B1C1D"/>
          <w:kern w:val="0"/>
          <w:sz w:val="24"/>
          <w:szCs w:val="24"/>
        </w:rPr>
        <w:t>7</w:t>
      </w:r>
      <w:r w:rsidRPr="002B0515">
        <w:rPr>
          <w:rFonts w:ascii="Arial" w:eastAsia="ＭＳ Ｐゴシック" w:hAnsi="Arial" w:cs="Arial"/>
          <w:color w:val="1B1C1D"/>
          <w:kern w:val="0"/>
          <w:sz w:val="24"/>
          <w:szCs w:val="24"/>
        </w:rPr>
        <w:t>年度の利用者負担額は、子ども</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人あたり</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時間約</w:t>
      </w:r>
      <w:r w:rsidRPr="002B0515">
        <w:rPr>
          <w:rFonts w:ascii="Arial" w:eastAsia="ＭＳ Ｐゴシック" w:hAnsi="Arial" w:cs="Arial"/>
          <w:color w:val="1B1C1D"/>
          <w:kern w:val="0"/>
          <w:sz w:val="24"/>
          <w:szCs w:val="24"/>
        </w:rPr>
        <w:t>300</w:t>
      </w:r>
      <w:r w:rsidRPr="002B0515">
        <w:rPr>
          <w:rFonts w:ascii="Arial" w:eastAsia="ＭＳ Ｐゴシック" w:hAnsi="Arial" w:cs="Arial"/>
          <w:color w:val="1B1C1D"/>
          <w:kern w:val="0"/>
          <w:sz w:val="24"/>
          <w:szCs w:val="24"/>
        </w:rPr>
        <w:t>円が目安とされており、各施設で設定が可能です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w:t>
      </w:r>
    </w:p>
    <w:p w14:paraId="79C70E28" w14:textId="77777777" w:rsidR="002B0515" w:rsidRPr="002B0515" w:rsidRDefault="002B0515" w:rsidP="002B0515">
      <w:pPr>
        <w:widowControl/>
        <w:spacing w:after="120"/>
        <w:jc w:val="left"/>
        <w:outlineLvl w:val="2"/>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 xml:space="preserve">3. </w:t>
      </w:r>
      <w:r w:rsidRPr="002B0515">
        <w:rPr>
          <w:rFonts w:ascii="Arial" w:eastAsia="ＭＳ Ｐゴシック" w:hAnsi="Arial" w:cs="Arial"/>
          <w:b/>
          <w:bCs/>
          <w:color w:val="1B1C1D"/>
          <w:kern w:val="0"/>
          <w:sz w:val="24"/>
          <w:szCs w:val="24"/>
        </w:rPr>
        <w:t>栄養士・管理栄養士の配置基準の変更</w:t>
      </w:r>
    </w:p>
    <w:p w14:paraId="647709B8"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管理栄養士の配置が栄養士と同等に認められるようになる点とその施行時期</w:t>
      </w:r>
    </w:p>
    <w:p w14:paraId="45BCB4FB"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令和</w:t>
      </w:r>
      <w:r w:rsidRPr="002B0515">
        <w:rPr>
          <w:rFonts w:ascii="Arial" w:eastAsia="ＭＳ Ｐゴシック" w:hAnsi="Arial" w:cs="Arial"/>
          <w:color w:val="1B1C1D"/>
          <w:kern w:val="0"/>
          <w:sz w:val="24"/>
          <w:szCs w:val="24"/>
        </w:rPr>
        <w:t>7</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2025</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4</w:t>
      </w:r>
      <w:r w:rsidRPr="002B0515">
        <w:rPr>
          <w:rFonts w:ascii="Arial" w:eastAsia="ＭＳ Ｐゴシック" w:hAnsi="Arial" w:cs="Arial"/>
          <w:color w:val="1B1C1D"/>
          <w:kern w:val="0"/>
          <w:sz w:val="24"/>
          <w:szCs w:val="24"/>
        </w:rPr>
        <w:t>月</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日から、「児童福祉施設の設備及び運営に関する基準」などにおいて、これまで「栄養士」の配置が求められていた規定に「管理栄養士」が追加され、「栄養士又は管理栄養士」として配置が認められるようにな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15</w:t>
      </w:r>
      <w:r w:rsidRPr="002B0515">
        <w:rPr>
          <w:rFonts w:ascii="Arial" w:eastAsia="ＭＳ Ｐゴシック" w:hAnsi="Arial" w:cs="Arial"/>
          <w:color w:val="1B1C1D"/>
          <w:kern w:val="0"/>
          <w:sz w:val="24"/>
          <w:szCs w:val="24"/>
        </w:rPr>
        <w:t>。これは、改正栄養士法により、管理栄養士養成施設の卒業者が栄養士免許を持たずに管理栄養士国家試験を受験できるようになったことに対応するものです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15</w:t>
      </w:r>
      <w:r w:rsidRPr="002B0515">
        <w:rPr>
          <w:rFonts w:ascii="Arial" w:eastAsia="ＭＳ Ｐゴシック" w:hAnsi="Arial" w:cs="Arial"/>
          <w:color w:val="1B1C1D"/>
          <w:kern w:val="0"/>
          <w:sz w:val="24"/>
          <w:szCs w:val="24"/>
        </w:rPr>
        <w:t>。</w:t>
      </w:r>
    </w:p>
    <w:p w14:paraId="7377D28E"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lastRenderedPageBreak/>
        <w:t>この変更は、保育所における食事提供（外部調理搬入含む）においても適用され、栄養士または管理栄養士による必要な配慮が求められるようになります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15</w:t>
      </w:r>
      <w:r w:rsidRPr="002B0515">
        <w:rPr>
          <w:rFonts w:ascii="Arial" w:eastAsia="ＭＳ Ｐゴシック" w:hAnsi="Arial" w:cs="Arial"/>
          <w:color w:val="1B1C1D"/>
          <w:kern w:val="0"/>
          <w:sz w:val="24"/>
          <w:szCs w:val="24"/>
        </w:rPr>
        <w:t>。また、「保育所保育指針」および「幼保連携型認定こども園教育・保育要領」における栄養士に関する規定についても、栄養士免許を持たない管理栄養士が配置された場合、栄養士と同様にその専門性を活用すべきとされ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15</w:t>
      </w:r>
      <w:r w:rsidRPr="002B0515">
        <w:rPr>
          <w:rFonts w:ascii="Arial" w:eastAsia="ＭＳ Ｐゴシック" w:hAnsi="Arial" w:cs="Arial"/>
          <w:color w:val="1B1C1D"/>
          <w:kern w:val="0"/>
          <w:sz w:val="24"/>
          <w:szCs w:val="24"/>
        </w:rPr>
        <w:t>。</w:t>
      </w:r>
    </w:p>
    <w:p w14:paraId="56D57577" w14:textId="77777777" w:rsidR="002B0515" w:rsidRPr="002B0515" w:rsidRDefault="002B0515" w:rsidP="002B0515">
      <w:pPr>
        <w:widowControl/>
        <w:spacing w:after="240"/>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の変更は、栄養管理の専門職の活用において、より広い人材プールからの確保を可能にし、現場の柔軟性を高めます。管理栄養士の専門性を保育現場でより積極的に活用することで、子どもの栄養管理や食育の質が向上することが期待されます。保育現場は、栄養士と管理栄養士それぞれの専門性（特に管理栄養士はより高度な専門知識を持つ）を理解し、給食の献立作成、アレルギー対応、食育活動などにおいて、その知見を最大限に引き出す体制を構築することが重要です。</w:t>
      </w:r>
    </w:p>
    <w:p w14:paraId="56083504" w14:textId="77777777" w:rsidR="002B0515" w:rsidRPr="002B0515" w:rsidRDefault="002B0515" w:rsidP="002B0515">
      <w:pPr>
        <w:widowControl/>
        <w:spacing w:after="120"/>
        <w:jc w:val="left"/>
        <w:outlineLvl w:val="1"/>
        <w:rPr>
          <w:rFonts w:ascii="Arial" w:eastAsia="ＭＳ Ｐゴシック" w:hAnsi="Arial" w:cs="Arial"/>
          <w:b/>
          <w:bCs/>
          <w:color w:val="1B1C1D"/>
          <w:kern w:val="0"/>
          <w:sz w:val="30"/>
          <w:szCs w:val="30"/>
        </w:rPr>
      </w:pPr>
      <w:r w:rsidRPr="002B0515">
        <w:rPr>
          <w:rFonts w:ascii="Arial" w:eastAsia="ＭＳ Ｐゴシック" w:hAnsi="Arial" w:cs="Arial"/>
          <w:b/>
          <w:bCs/>
          <w:color w:val="1B1C1D"/>
          <w:kern w:val="0"/>
          <w:sz w:val="30"/>
          <w:szCs w:val="30"/>
        </w:rPr>
        <w:t>保育現場で特に注意すべき点と具体的な対応策</w:t>
      </w:r>
    </w:p>
    <w:p w14:paraId="13E6ABAE" w14:textId="77777777" w:rsidR="002B0515" w:rsidRPr="002B0515" w:rsidRDefault="002B0515" w:rsidP="002B0515">
      <w:pPr>
        <w:widowControl/>
        <w:spacing w:after="120"/>
        <w:jc w:val="left"/>
        <w:outlineLvl w:val="2"/>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 xml:space="preserve">1. </w:t>
      </w:r>
      <w:r w:rsidRPr="002B0515">
        <w:rPr>
          <w:rFonts w:ascii="Arial" w:eastAsia="ＭＳ Ｐゴシック" w:hAnsi="Arial" w:cs="Arial"/>
          <w:b/>
          <w:bCs/>
          <w:color w:val="1B1C1D"/>
          <w:kern w:val="0"/>
          <w:sz w:val="24"/>
          <w:szCs w:val="24"/>
        </w:rPr>
        <w:t>新しい配置基準への円滑な移行</w:t>
      </w:r>
    </w:p>
    <w:p w14:paraId="1354E1CB"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人員計画の見直しと、計画的な人材確保・育成の重要性</w:t>
      </w:r>
    </w:p>
    <w:p w14:paraId="3A66E956"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3</w:t>
      </w:r>
      <w:r w:rsidRPr="002B0515">
        <w:rPr>
          <w:rFonts w:ascii="Arial" w:eastAsia="ＭＳ Ｐゴシック" w:hAnsi="Arial" w:cs="Arial"/>
          <w:color w:val="1B1C1D"/>
          <w:kern w:val="0"/>
          <w:sz w:val="24"/>
          <w:szCs w:val="24"/>
        </w:rPr>
        <w:t>歳児、</w:t>
      </w:r>
      <w:r w:rsidRPr="002B0515">
        <w:rPr>
          <w:rFonts w:ascii="Arial" w:eastAsia="ＭＳ Ｐゴシック" w:hAnsi="Arial" w:cs="Arial"/>
          <w:color w:val="1B1C1D"/>
          <w:kern w:val="0"/>
          <w:sz w:val="24"/>
          <w:szCs w:val="24"/>
        </w:rPr>
        <w:t>4</w:t>
      </w:r>
      <w:r w:rsidRPr="002B0515">
        <w:rPr>
          <w:rFonts w:ascii="Arial" w:eastAsia="ＭＳ Ｐゴシック" w:hAnsi="Arial" w:cs="Arial"/>
          <w:color w:val="1B1C1D"/>
          <w:kern w:val="0"/>
          <w:sz w:val="24"/>
          <w:szCs w:val="24"/>
        </w:rPr>
        <w:t>・</w:t>
      </w:r>
      <w:r w:rsidRPr="002B0515">
        <w:rPr>
          <w:rFonts w:ascii="Arial" w:eastAsia="ＭＳ Ｐゴシック" w:hAnsi="Arial" w:cs="Arial"/>
          <w:color w:val="1B1C1D"/>
          <w:kern w:val="0"/>
          <w:sz w:val="24"/>
          <w:szCs w:val="24"/>
        </w:rPr>
        <w:t>5</w:t>
      </w:r>
      <w:r w:rsidRPr="002B0515">
        <w:rPr>
          <w:rFonts w:ascii="Arial" w:eastAsia="ＭＳ Ｐゴシック" w:hAnsi="Arial" w:cs="Arial"/>
          <w:color w:val="1B1C1D"/>
          <w:kern w:val="0"/>
          <w:sz w:val="24"/>
          <w:szCs w:val="24"/>
        </w:rPr>
        <w:t>歳児の配置基準は</w:t>
      </w:r>
      <w:r w:rsidRPr="002B0515">
        <w:rPr>
          <w:rFonts w:ascii="Arial" w:eastAsia="ＭＳ Ｐゴシック" w:hAnsi="Arial" w:cs="Arial"/>
          <w:color w:val="1B1C1D"/>
          <w:kern w:val="0"/>
          <w:sz w:val="24"/>
          <w:szCs w:val="24"/>
        </w:rPr>
        <w:t>2024</w:t>
      </w:r>
      <w:r w:rsidRPr="002B0515">
        <w:rPr>
          <w:rFonts w:ascii="Arial" w:eastAsia="ＭＳ Ｐゴシック" w:hAnsi="Arial" w:cs="Arial"/>
          <w:color w:val="1B1C1D"/>
          <w:kern w:val="0"/>
          <w:sz w:val="24"/>
          <w:szCs w:val="24"/>
        </w:rPr>
        <w:t>年度から、</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歳児は</w:t>
      </w:r>
      <w:r w:rsidRPr="002B0515">
        <w:rPr>
          <w:rFonts w:ascii="Arial" w:eastAsia="ＭＳ Ｐゴシック" w:hAnsi="Arial" w:cs="Arial"/>
          <w:color w:val="1B1C1D"/>
          <w:kern w:val="0"/>
          <w:sz w:val="24"/>
          <w:szCs w:val="24"/>
        </w:rPr>
        <w:t>2025</w:t>
      </w:r>
      <w:r w:rsidRPr="002B0515">
        <w:rPr>
          <w:rFonts w:ascii="Arial" w:eastAsia="ＭＳ Ｐゴシック" w:hAnsi="Arial" w:cs="Arial"/>
          <w:color w:val="1B1C1D"/>
          <w:kern w:val="0"/>
          <w:sz w:val="24"/>
          <w:szCs w:val="24"/>
        </w:rPr>
        <w:t>年度から改善されるため、各年齢クラスの必要保育士数を見直し、それに対応した人員計画を策定することが急務です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5</w:t>
      </w:r>
      <w:r w:rsidRPr="002B0515">
        <w:rPr>
          <w:rFonts w:ascii="Arial" w:eastAsia="ＭＳ Ｐゴシック" w:hAnsi="Arial" w:cs="Arial"/>
          <w:color w:val="1B1C1D"/>
          <w:kern w:val="0"/>
          <w:sz w:val="24"/>
          <w:szCs w:val="24"/>
        </w:rPr>
        <w:t>。特に</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歳児の配置改善は</w:t>
      </w:r>
      <w:r w:rsidRPr="002B0515">
        <w:rPr>
          <w:rFonts w:ascii="Arial" w:eastAsia="ＭＳ Ｐゴシック" w:hAnsi="Arial" w:cs="Arial"/>
          <w:color w:val="1B1C1D"/>
          <w:kern w:val="0"/>
          <w:sz w:val="24"/>
          <w:szCs w:val="24"/>
        </w:rPr>
        <w:t>2025</w:t>
      </w:r>
      <w:r w:rsidRPr="002B0515">
        <w:rPr>
          <w:rFonts w:ascii="Arial" w:eastAsia="ＭＳ Ｐゴシック" w:hAnsi="Arial" w:cs="Arial"/>
          <w:color w:val="1B1C1D"/>
          <w:kern w:val="0"/>
          <w:sz w:val="24"/>
          <w:szCs w:val="24"/>
        </w:rPr>
        <w:t>年度からとされており、早期の人材確保に向けた採用活動や、既存職員の資格取得支援、スキルアップ研修の実施など、計画的な人材育成が不可欠です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9</w:t>
      </w:r>
      <w:r w:rsidRPr="002B0515">
        <w:rPr>
          <w:rFonts w:ascii="Arial" w:eastAsia="ＭＳ Ｐゴシック" w:hAnsi="Arial" w:cs="Arial"/>
          <w:color w:val="1B1C1D"/>
          <w:kern w:val="0"/>
          <w:sz w:val="24"/>
          <w:szCs w:val="24"/>
        </w:rPr>
        <w:t>。配置基準の改善は、保育士の労働環境改善と保育の質向上に繋がる一方で、保育士不足の現状では、現場に新たな採用負担をかける可能性があります。このギャップを埋めるためには、単なる募集だけでなく、働き方改革や処遇改善と連動した包括的な人材戦略が求められます。現場は、採用市場の動向を注視し、潜在保育士の掘り起こしや、</w:t>
      </w:r>
      <w:r w:rsidRPr="002B0515">
        <w:rPr>
          <w:rFonts w:ascii="Arial" w:eastAsia="ＭＳ Ｐゴシック" w:hAnsi="Arial" w:cs="Arial"/>
          <w:color w:val="1B1C1D"/>
          <w:kern w:val="0"/>
          <w:sz w:val="24"/>
          <w:szCs w:val="24"/>
        </w:rPr>
        <w:t>ICT</w:t>
      </w:r>
      <w:r w:rsidRPr="002B0515">
        <w:rPr>
          <w:rFonts w:ascii="Arial" w:eastAsia="ＭＳ Ｐゴシック" w:hAnsi="Arial" w:cs="Arial"/>
          <w:color w:val="1B1C1D"/>
          <w:kern w:val="0"/>
          <w:sz w:val="24"/>
          <w:szCs w:val="24"/>
        </w:rPr>
        <w:t>機器の導入による業務効率化（</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歳児加算の要件にも</w:t>
      </w:r>
      <w:r w:rsidRPr="002B0515">
        <w:rPr>
          <w:rFonts w:ascii="Arial" w:eastAsia="ＭＳ Ｐゴシック" w:hAnsi="Arial" w:cs="Arial"/>
          <w:color w:val="1B1C1D"/>
          <w:kern w:val="0"/>
          <w:sz w:val="24"/>
          <w:szCs w:val="24"/>
        </w:rPr>
        <w:t>ICT</w:t>
      </w:r>
      <w:r w:rsidRPr="002B0515">
        <w:rPr>
          <w:rFonts w:ascii="Arial" w:eastAsia="ＭＳ Ｐゴシック" w:hAnsi="Arial" w:cs="Arial"/>
          <w:color w:val="1B1C1D"/>
          <w:kern w:val="0"/>
          <w:sz w:val="24"/>
          <w:szCs w:val="24"/>
        </w:rPr>
        <w:t>導入が含まれる</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9</w:t>
      </w:r>
      <w:r w:rsidRPr="002B0515">
        <w:rPr>
          <w:rFonts w:ascii="Arial" w:eastAsia="ＭＳ Ｐゴシック" w:hAnsi="Arial" w:cs="Arial"/>
          <w:color w:val="1B1C1D"/>
          <w:kern w:val="0"/>
          <w:sz w:val="24"/>
          <w:szCs w:val="24"/>
        </w:rPr>
        <w:t>）など、多角的なアプローチで人員確保に取り組む必要があります。</w:t>
      </w:r>
    </w:p>
    <w:p w14:paraId="191251C0"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経過措置の適切な理解と活用</w:t>
      </w:r>
    </w:p>
    <w:p w14:paraId="6ED6ED7E"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新しい配置基準の施行にあたり、人材確保が困難な現場に混乱が生じないよう、当分の間は従前の基準により運営することも妨げないとする経過措置が設けられています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5</w:t>
      </w:r>
      <w:r w:rsidRPr="002B0515">
        <w:rPr>
          <w:rFonts w:ascii="Arial" w:eastAsia="ＭＳ Ｐゴシック" w:hAnsi="Arial" w:cs="Arial"/>
          <w:color w:val="1B1C1D"/>
          <w:kern w:val="0"/>
          <w:sz w:val="24"/>
          <w:szCs w:val="24"/>
        </w:rPr>
        <w:t>。この経過措置は、あくまで「当面の間」の措置であり、最終的には新しい基準を満たすことが求められます。ペナルティがないからといって改善を怠るのではなく、計画的に移行を進めるための猶予期間と捉えるべき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5</w:t>
      </w:r>
      <w:r w:rsidRPr="002B0515">
        <w:rPr>
          <w:rFonts w:ascii="Arial" w:eastAsia="ＭＳ Ｐゴシック" w:hAnsi="Arial" w:cs="Arial"/>
          <w:color w:val="1B1C1D"/>
          <w:kern w:val="0"/>
          <w:sz w:val="24"/>
          <w:szCs w:val="24"/>
        </w:rPr>
        <w:t>。経過措置は、政策の実効性を高めるための現実的な配慮ですが、一方で、現場の改革を遅らせる要因にもなりえます。この期間をいかに有効活用し、計画的に人員体制を強化できるかが、将来的な保育の質を左右します。園の経営層は、経過措置期間中に、具体的な改善計画（例：〇年後までに〇人体制にする）を策定し、段階的な人員増強や業務改善を進めるロードマップを描く必要があります。</w:t>
      </w:r>
    </w:p>
    <w:p w14:paraId="4661E433"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子育て支援員や他資格者の活用における質の確保と役割分担</w:t>
      </w:r>
    </w:p>
    <w:p w14:paraId="347C41E2"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lastRenderedPageBreak/>
        <w:t>朝夕や延長保育時間帯における子育て支援員、また幼稚園教諭・小学校教諭・看護師等の活用は、人員配置の柔軟性を高めますが、保育の質の維持・向上には細心の注意が必要です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9</w:t>
      </w:r>
      <w:r w:rsidRPr="002B0515">
        <w:rPr>
          <w:rFonts w:ascii="Arial" w:eastAsia="ＭＳ Ｐゴシック" w:hAnsi="Arial" w:cs="Arial"/>
          <w:color w:val="1B1C1D"/>
          <w:kern w:val="0"/>
          <w:sz w:val="24"/>
          <w:szCs w:val="24"/>
        </w:rPr>
        <w:t>。これらの代替職員が、保育士と「合同で保育を行う」ことや、「保育に係る一定の知識や経験」を有することが求められている点（看護師等の特例</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14</w:t>
      </w:r>
      <w:r w:rsidRPr="002B0515">
        <w:rPr>
          <w:rFonts w:ascii="Arial" w:eastAsia="ＭＳ Ｐゴシック" w:hAnsi="Arial" w:cs="Arial"/>
          <w:color w:val="1B1C1D"/>
          <w:kern w:val="0"/>
          <w:sz w:val="24"/>
          <w:szCs w:val="24"/>
        </w:rPr>
        <w:t>）を重視し、</w:t>
      </w:r>
      <w:r w:rsidRPr="002B0515">
        <w:rPr>
          <w:rFonts w:ascii="Arial" w:eastAsia="ＭＳ Ｐゴシック" w:hAnsi="Arial" w:cs="Arial"/>
          <w:color w:val="1B1C1D"/>
          <w:kern w:val="0"/>
          <w:sz w:val="24"/>
          <w:szCs w:val="24"/>
        </w:rPr>
        <w:t>OJT</w:t>
      </w:r>
      <w:r w:rsidRPr="002B0515">
        <w:rPr>
          <w:rFonts w:ascii="Arial" w:eastAsia="ＭＳ Ｐゴシック" w:hAnsi="Arial" w:cs="Arial"/>
          <w:color w:val="1B1C1D"/>
          <w:kern w:val="0"/>
          <w:sz w:val="24"/>
          <w:szCs w:val="24"/>
        </w:rPr>
        <w:t>や定期的な研修を通じて、共通の保育理念や実践方法を共有することが重要です。多様な資格を持つ人材の活用は、保育の専門性を多角的に捉える機会を提供しますが、同時に、職員間の専門性の違いから生じる連携の課題や、保育の質の均一性確保の課題も生じさせます。現場は、各職員の専門性に応じた明確な役割分担と、定期的な情報共有、合同研修の機会を設けることで、チームとしての保育力を高める必要があります。特に、子育て支援員には、保育士資格取得を促すなど、長期的なキャリアパスの支援も検討すべき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9</w:t>
      </w:r>
      <w:r w:rsidRPr="002B0515">
        <w:rPr>
          <w:rFonts w:ascii="Arial" w:eastAsia="ＭＳ Ｐゴシック" w:hAnsi="Arial" w:cs="Arial"/>
          <w:color w:val="1B1C1D"/>
          <w:kern w:val="0"/>
          <w:sz w:val="24"/>
          <w:szCs w:val="24"/>
        </w:rPr>
        <w:t>。</w:t>
      </w:r>
    </w:p>
    <w:p w14:paraId="1DF84E46" w14:textId="77777777" w:rsidR="002B0515" w:rsidRPr="002B0515" w:rsidRDefault="002B0515" w:rsidP="002B0515">
      <w:pPr>
        <w:widowControl/>
        <w:spacing w:after="120"/>
        <w:jc w:val="left"/>
        <w:outlineLvl w:val="2"/>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 xml:space="preserve">2. </w:t>
      </w:r>
      <w:r w:rsidRPr="002B0515">
        <w:rPr>
          <w:rFonts w:ascii="Arial" w:eastAsia="ＭＳ Ｐゴシック" w:hAnsi="Arial" w:cs="Arial"/>
          <w:b/>
          <w:bCs/>
          <w:color w:val="1B1C1D"/>
          <w:kern w:val="0"/>
          <w:sz w:val="24"/>
          <w:szCs w:val="24"/>
        </w:rPr>
        <w:t>「こども誰でも通園制度」導入に向けた準備と運営</w:t>
      </w:r>
    </w:p>
    <w:p w14:paraId="59DF9EBB"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安全計画の策定・見直しと、緊急時対応体制の強化</w:t>
      </w:r>
    </w:p>
    <w:p w14:paraId="72D95AD3"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乳児等通園支援事業所は、保育所と同様に安全計画の策定が義務付けられます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。既存の保育所が余裕活用型で実施する場合も、安全計画に乳児等通園支援事業に関する必要な内容を追加する必要があります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。緊急時対応（関連機関や保護者との連絡方法を含む）や、火災・地震等の災害対策についても、内部規程に明記し、訓練を徹底することが求められます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この新制度は、これまで保育所と接点のなかった子どもや保護者を受け入れるため、子どもの健康状態や発達段階、家庭環境が多様化する可能性があります。これにより、予期せぬ緊急事態への対応能力がより一層求められるようになります。現場は、通常の保育に加え、一時的な利用の子どもや保護者への情報共有、緊急連絡体制の確立、アレルギーや医療的ケアが必要な子どもへの対応プロトコルの見直しを徹底し、安全管理体制を強化する必要があります。</w:t>
      </w:r>
    </w:p>
    <w:p w14:paraId="177E4A44"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職員の知識・技能向上に向けた研修機会の確保</w:t>
      </w:r>
    </w:p>
    <w:p w14:paraId="62F3BEAF"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乳児等通園支援従事者（特に保育士以外の職員）は、市町村長が実施する研修を修了する必要があります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。こども家庭庁は令和</w:t>
      </w:r>
      <w:r w:rsidRPr="002B0515">
        <w:rPr>
          <w:rFonts w:ascii="Arial" w:eastAsia="ＭＳ Ｐゴシック" w:hAnsi="Arial" w:cs="Arial"/>
          <w:color w:val="1B1C1D"/>
          <w:kern w:val="0"/>
          <w:sz w:val="24"/>
          <w:szCs w:val="24"/>
        </w:rPr>
        <w:t>8</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2026</w:t>
      </w:r>
      <w:r w:rsidRPr="002B0515">
        <w:rPr>
          <w:rFonts w:ascii="Arial" w:eastAsia="ＭＳ Ｐゴシック" w:hAnsi="Arial" w:cs="Arial"/>
          <w:color w:val="1B1C1D"/>
          <w:kern w:val="0"/>
          <w:sz w:val="24"/>
          <w:szCs w:val="24"/>
        </w:rPr>
        <w:t>年）に向けて新たな研修教材の開発を計画しています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。職員は、常に自己研鑽に努め、必要な知識・技能を習得・維持・向上させる義務があります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新制度の導入は、職員にとって新たな知識やスキルを習得する機会であると同時に、業務負担の増加にもつながりかねません。質の高いサービス提供のためには、体系的かつ継続的な研修機会の提供が不可欠です。園は、職員の専門性向上を支援するため、外部研修への参加奨励、内部研修の充実、</w:t>
      </w:r>
      <w:r w:rsidRPr="002B0515">
        <w:rPr>
          <w:rFonts w:ascii="Arial" w:eastAsia="ＭＳ Ｐゴシック" w:hAnsi="Arial" w:cs="Arial"/>
          <w:color w:val="1B1C1D"/>
          <w:kern w:val="0"/>
          <w:sz w:val="24"/>
          <w:szCs w:val="24"/>
        </w:rPr>
        <w:t>OJT</w:t>
      </w:r>
      <w:r w:rsidRPr="002B0515">
        <w:rPr>
          <w:rFonts w:ascii="Arial" w:eastAsia="ＭＳ Ｐゴシック" w:hAnsi="Arial" w:cs="Arial"/>
          <w:color w:val="1B1C1D"/>
          <w:kern w:val="0"/>
          <w:sz w:val="24"/>
          <w:szCs w:val="24"/>
        </w:rPr>
        <w:t>の強化など、多角的なアプローチで人材育成に投資する必要があります。特に、未就園児との関わり方や、保護者への相談支援に関する専門知識の習得が重要となります。</w:t>
      </w:r>
    </w:p>
    <w:p w14:paraId="3BE73151"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衛生管理、食事提供（アレルギー対応、外部委託含む）に関する新たなガイドラインへの対応</w:t>
      </w:r>
    </w:p>
    <w:p w14:paraId="2F5BBFED"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乳児等通園支援事業所は、保育所と同様に「保育所における感染症対策ガイドライン」等に準拠した衛生管理が求められます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。乳幼児は感染症にかかりやすく、大人からの援助や配慮が特に必要です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16</w:t>
      </w:r>
      <w:r w:rsidRPr="002B0515">
        <w:rPr>
          <w:rFonts w:ascii="Arial" w:eastAsia="ＭＳ Ｐゴシック" w:hAnsi="Arial" w:cs="Arial"/>
          <w:color w:val="1B1C1D"/>
          <w:kern w:val="0"/>
          <w:sz w:val="24"/>
          <w:szCs w:val="24"/>
        </w:rPr>
        <w:t>。食事提供を行う場合、調理機能を持つ設備が必要であり、衛生管理、栄養管理、個別の離乳食対応に加えて、「保育所における食事提供ガイドライン」や「授乳・離乳の支援ガイド」に準拠する必要があ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。食物アレルギー対応は、医師の診断と指示に基づき、「保育所に</w:t>
      </w:r>
      <w:r w:rsidRPr="002B0515">
        <w:rPr>
          <w:rFonts w:ascii="Arial" w:eastAsia="ＭＳ Ｐゴシック" w:hAnsi="Arial" w:cs="Arial"/>
          <w:color w:val="1B1C1D"/>
          <w:kern w:val="0"/>
          <w:sz w:val="24"/>
          <w:szCs w:val="24"/>
        </w:rPr>
        <w:lastRenderedPageBreak/>
        <w:t>おけるアレルギー対応ガイドライン（</w:t>
      </w:r>
      <w:r w:rsidRPr="002B0515">
        <w:rPr>
          <w:rFonts w:ascii="Arial" w:eastAsia="ＭＳ Ｐゴシック" w:hAnsi="Arial" w:cs="Arial"/>
          <w:color w:val="1B1C1D"/>
          <w:kern w:val="0"/>
          <w:sz w:val="24"/>
          <w:szCs w:val="24"/>
        </w:rPr>
        <w:t>2019</w:t>
      </w:r>
      <w:r w:rsidRPr="002B0515">
        <w:rPr>
          <w:rFonts w:ascii="Arial" w:eastAsia="ＭＳ Ｐゴシック" w:hAnsi="Arial" w:cs="Arial"/>
          <w:color w:val="1B1C1D"/>
          <w:kern w:val="0"/>
          <w:sz w:val="24"/>
          <w:szCs w:val="24"/>
        </w:rPr>
        <w:t>年改訂版）」を参照して行う必要があります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。外部委託による食事提供も可能ですが、衛生・栄養管理、アレルギー対応、食育計画の策定など、厳格な要件を満たす必要があります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一時利用の子どもを受け入れる新制度では、個々の子どもの健康状態やアレルギー情報の把握がより複雑になります。特に食事提供においては、短期間の利用であっても、詳細な情報共有と個別対応が求められるため、既存の体制では対応しきれない可能性があります。現場は、利用開始前の情報収集の徹底、アレルギー情報の確実な共有体制、緊急時の対応フローの確認、外部委託業者との連携強化など、食事提供と衛生管理に関するリスク管理体制を再構築する必要があります。</w:t>
      </w:r>
    </w:p>
    <w:p w14:paraId="6DDEB638"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内部規程の整備と、保護者への丁寧な説明</w:t>
      </w:r>
    </w:p>
    <w:p w14:paraId="14017B5B"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乳児等通園支援事業所は、事業の目的・運営方針、提供する支援内容（障害児・医療的ケア児の受入れ含む）、職員の職種・数・職務、サービス提供日時、利用料金、定員、利用開始・終了に関する事項、緊急時対応、虐待防止策など、重要な運営事項に関する内部規程または運営規程を策定する必要があ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。保護者に対しては、サービスの目的、内容、料金、利用上の留意点などを丁寧に説明し、理解と協力を得ることが求められます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新制度は、利用形態が多様であり、保護者のニーズも多岐にわたるため、明確な規程と丁寧な説明がなければ、誤解やトラブルの原因となりかねません。特に利用料金が時間単価で設定されるため、料金体系の透明性が重要です。現場は、規程の策定だけでなく、保護者向けの分かりやすいパンフレットやウェブサイトでの情報公開、個別相談の機会の設置など、多角的な情報提供とコミュニケーションを強化し、保護者との信頼関係を構築する必要があります。</w:t>
      </w:r>
    </w:p>
    <w:p w14:paraId="17E61306"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既存施設との併設・連携における実務上の留意点</w:t>
      </w:r>
    </w:p>
    <w:p w14:paraId="70749329"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余裕活用型の場合、既存の保育所等に併設されるため、既存の保育と新制度の利用を円滑に両立させるための実務上の調整が必要です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。職員配置の兼務が認められる場合でも、既存の保育に支障がないことを前提とし、各施設の職員基準を満たしつつ、乳児等通園支援事業の利用児へのケアに支障がないよう配慮が求められます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既存の保育と新制度の併用は、施設運営の効率化に繋がる一方で、職員の業務負担の増加や、既存園児への影響、スペースの有効活用といった課題も生じさせます。特に、職員の兼務においては、それぞれの業務の質を維持するための明確な線引きと管理が必要です。現場は、併設によるメリット（例：既存の設備・人材活用）を最大化しつつ、デメリット（例：既存園児への影響）を最小化するための具体的な運用計画を策定する必要があります。例えば、利用時間帯の調整、職員のシフト管理、スペースの区画分けなどを慎重に検討することが求められます。</w:t>
      </w:r>
    </w:p>
    <w:p w14:paraId="433E7EC2"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賠償責任保険への加入検討</w:t>
      </w:r>
    </w:p>
    <w:p w14:paraId="4F91C3D9"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乳児等通園支援事業者は、事故発生時の円滑な賠償のために、賠償責任保険への加入を検討すべきとされています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。令和</w:t>
      </w:r>
      <w:r w:rsidRPr="002B0515">
        <w:rPr>
          <w:rFonts w:ascii="Arial" w:eastAsia="ＭＳ Ｐゴシック" w:hAnsi="Arial" w:cs="Arial"/>
          <w:color w:val="1B1C1D"/>
          <w:kern w:val="0"/>
          <w:sz w:val="24"/>
          <w:szCs w:val="24"/>
        </w:rPr>
        <w:t>8</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4</w:t>
      </w:r>
      <w:r w:rsidRPr="002B0515">
        <w:rPr>
          <w:rFonts w:ascii="Arial" w:eastAsia="ＭＳ Ｐゴシック" w:hAnsi="Arial" w:cs="Arial"/>
          <w:color w:val="1B1C1D"/>
          <w:kern w:val="0"/>
          <w:sz w:val="24"/>
          <w:szCs w:val="24"/>
        </w:rPr>
        <w:t>月</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日施行予定の改正子ども・子育て支援法では、事業者に損害賠償責任が生じた場合、速やかに賠償を行うことが義務付けられる予定です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新制度は、利用形態が一時的であるため、子どもの特性や健康状態を把握しきれないまま事故が発生するリスクが既存の保育よりも高まる可能性があります。そのため、万が一の事態に備えた保険加入が強く推奨されています。現場は、保険加入だけでなく、事故防止のための安全管理体制の</w:t>
      </w:r>
      <w:r w:rsidRPr="002B0515">
        <w:rPr>
          <w:rFonts w:ascii="Arial" w:eastAsia="ＭＳ Ｐゴシック" w:hAnsi="Arial" w:cs="Arial"/>
          <w:color w:val="1B1C1D"/>
          <w:kern w:val="0"/>
          <w:sz w:val="24"/>
          <w:szCs w:val="24"/>
        </w:rPr>
        <w:lastRenderedPageBreak/>
        <w:t>強化、職員への危機管理研修の徹底、事故発生時の対応マニュアルの整備など、総合的なリスクマネジメント体制を構築する必要があります。</w:t>
      </w:r>
    </w:p>
    <w:p w14:paraId="261340D6" w14:textId="77777777" w:rsidR="002B0515" w:rsidRPr="002B0515" w:rsidRDefault="002B0515" w:rsidP="002B0515">
      <w:pPr>
        <w:widowControl/>
        <w:spacing w:after="120"/>
        <w:jc w:val="left"/>
        <w:outlineLvl w:val="2"/>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 xml:space="preserve">3. </w:t>
      </w:r>
      <w:r w:rsidRPr="002B0515">
        <w:rPr>
          <w:rFonts w:ascii="Arial" w:eastAsia="ＭＳ Ｐゴシック" w:hAnsi="Arial" w:cs="Arial"/>
          <w:b/>
          <w:bCs/>
          <w:color w:val="1B1C1D"/>
          <w:kern w:val="0"/>
          <w:sz w:val="24"/>
          <w:szCs w:val="24"/>
        </w:rPr>
        <w:t>栄養管理体制の最適化</w:t>
      </w:r>
    </w:p>
    <w:p w14:paraId="4BAB25E3"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管理栄養士の専門性を最大限に活用するための連携体制</w:t>
      </w:r>
    </w:p>
    <w:p w14:paraId="7FD94EA0"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2025</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4</w:t>
      </w:r>
      <w:r w:rsidRPr="002B0515">
        <w:rPr>
          <w:rFonts w:ascii="Arial" w:eastAsia="ＭＳ Ｐゴシック" w:hAnsi="Arial" w:cs="Arial"/>
          <w:color w:val="1B1C1D"/>
          <w:kern w:val="0"/>
          <w:sz w:val="24"/>
          <w:szCs w:val="24"/>
        </w:rPr>
        <w:t>月</w:t>
      </w:r>
      <w:r w:rsidRPr="002B0515">
        <w:rPr>
          <w:rFonts w:ascii="Arial" w:eastAsia="ＭＳ Ｐゴシック" w:hAnsi="Arial" w:cs="Arial"/>
          <w:color w:val="1B1C1D"/>
          <w:kern w:val="0"/>
          <w:sz w:val="24"/>
          <w:szCs w:val="24"/>
        </w:rPr>
        <w:t>1</w:t>
      </w:r>
      <w:r w:rsidRPr="002B0515">
        <w:rPr>
          <w:rFonts w:ascii="Arial" w:eastAsia="ＭＳ Ｐゴシック" w:hAnsi="Arial" w:cs="Arial"/>
          <w:color w:val="1B1C1D"/>
          <w:kern w:val="0"/>
          <w:sz w:val="24"/>
          <w:szCs w:val="24"/>
        </w:rPr>
        <w:t>日以降、管理栄養士が栄養士と同様に配置可能となるため、管理栄養士のより高度な専門知識（病態栄養管理など）を、アレルギー対応、食育、個別の栄養相談などに積極的に活用する体制を構築することが望まれ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15</w:t>
      </w:r>
      <w:r w:rsidRPr="002B0515">
        <w:rPr>
          <w:rFonts w:ascii="Arial" w:eastAsia="ＭＳ Ｐゴシック" w:hAnsi="Arial" w:cs="Arial"/>
          <w:color w:val="1B1C1D"/>
          <w:kern w:val="0"/>
          <w:sz w:val="24"/>
          <w:szCs w:val="24"/>
        </w:rPr>
        <w:t>。管理栄養士は、栄養士よりも広範な知識と実践能力を持つ専門職です。この変更は、単なる人員確保の選択肢拡大だけでなく、保育所における栄養管理・食育の質を向上させる潜在的な機会を提供します。現場は、管理栄養士の採用を検討するだけでなく、既存の栄養士と管理栄養士の役割分担を明確にし、それぞれの専門性を活かした連携体制を構築することが重要です。例えば、アレルギー対応の専門チームへの参画や、保護者への個別栄養相談の実施などが考えられます。</w:t>
      </w:r>
    </w:p>
    <w:p w14:paraId="4EAA562C"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外部委託時の栄養指導体制の確認と強化</w:t>
      </w:r>
    </w:p>
    <w:p w14:paraId="77B8AE2C"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外部委託で給食を提供する場合でも、栄養士または管理栄養士による献立等の栄養指導が受けられる体制が必須です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。委託先の業者が、保育所の食事提供の目的を理解し、衛生・栄養面で適切な調理業務を遂行できる能力があるかを確認し、契約内容に盛り込む必要があります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6</w:t>
      </w:r>
      <w:r w:rsidRPr="002B0515">
        <w:rPr>
          <w:rFonts w:ascii="Arial" w:eastAsia="ＭＳ Ｐゴシック" w:hAnsi="Arial" w:cs="Arial"/>
          <w:color w:val="1B1C1D"/>
          <w:kern w:val="0"/>
          <w:sz w:val="24"/>
          <w:szCs w:val="24"/>
        </w:rPr>
        <w:t>。外部委託はコスト効率化に繋がる一方で、栄養管理や衛生管理の責任の所在が曖昧になりがちです。今回の改訂は、外部委託時であっても、栄養管理の専門家による監督と指導が不可欠であることを明確にしています。現場は、外部委託業者との契約内容を再確認し、定期的な監査や連携会議を通じて、栄養士・管理栄養士の専門的知見が給食運営に適切に反映されているかを継続的にチェックする体制を強化する必要があります。</w:t>
      </w:r>
    </w:p>
    <w:p w14:paraId="02FEC62C" w14:textId="77777777" w:rsidR="002B0515" w:rsidRPr="002B0515" w:rsidRDefault="002B0515" w:rsidP="002B0515">
      <w:pPr>
        <w:widowControl/>
        <w:spacing w:after="120"/>
        <w:jc w:val="left"/>
        <w:outlineLvl w:val="2"/>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 xml:space="preserve">4. </w:t>
      </w:r>
      <w:r w:rsidRPr="002B0515">
        <w:rPr>
          <w:rFonts w:ascii="Arial" w:eastAsia="ＭＳ Ｐゴシック" w:hAnsi="Arial" w:cs="Arial"/>
          <w:b/>
          <w:bCs/>
          <w:color w:val="1B1C1D"/>
          <w:kern w:val="0"/>
          <w:sz w:val="24"/>
          <w:szCs w:val="24"/>
        </w:rPr>
        <w:t>広範な子育て支援体制との連携強化</w:t>
      </w:r>
    </w:p>
    <w:p w14:paraId="030546F4"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改正児童福祉法に基づく「こども家庭センター」との連携</w:t>
      </w:r>
    </w:p>
    <w:p w14:paraId="7C7F9E42"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改正児童福祉法（令和</w:t>
      </w:r>
      <w:r w:rsidRPr="002B0515">
        <w:rPr>
          <w:rFonts w:ascii="Arial" w:eastAsia="ＭＳ Ｐゴシック" w:hAnsi="Arial" w:cs="Arial"/>
          <w:color w:val="1B1C1D"/>
          <w:kern w:val="0"/>
          <w:sz w:val="24"/>
          <w:szCs w:val="24"/>
        </w:rPr>
        <w:t>4</w:t>
      </w:r>
      <w:r w:rsidRPr="002B0515">
        <w:rPr>
          <w:rFonts w:ascii="Arial" w:eastAsia="ＭＳ Ｐゴシック" w:hAnsi="Arial" w:cs="Arial"/>
          <w:color w:val="1B1C1D"/>
          <w:kern w:val="0"/>
          <w:sz w:val="24"/>
          <w:szCs w:val="24"/>
        </w:rPr>
        <w:t>年</w:t>
      </w:r>
      <w:r w:rsidRPr="002B0515">
        <w:rPr>
          <w:rFonts w:ascii="Arial" w:eastAsia="ＭＳ Ｐゴシック" w:hAnsi="Arial" w:cs="Arial"/>
          <w:color w:val="1B1C1D"/>
          <w:kern w:val="0"/>
          <w:sz w:val="24"/>
          <w:szCs w:val="24"/>
        </w:rPr>
        <w:t>6</w:t>
      </w:r>
      <w:r w:rsidRPr="002B0515">
        <w:rPr>
          <w:rFonts w:ascii="Arial" w:eastAsia="ＭＳ Ｐゴシック" w:hAnsi="Arial" w:cs="Arial"/>
          <w:color w:val="1B1C1D"/>
          <w:kern w:val="0"/>
          <w:sz w:val="24"/>
          <w:szCs w:val="24"/>
        </w:rPr>
        <w:t>月成立）により、市町村には「こども家庭センター」の設置努力義務が課されました</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7</w:t>
      </w:r>
      <w:r w:rsidRPr="002B0515">
        <w:rPr>
          <w:rFonts w:ascii="Arial" w:eastAsia="ＭＳ Ｐゴシック" w:hAnsi="Arial" w:cs="Arial"/>
          <w:color w:val="1B1C1D"/>
          <w:kern w:val="0"/>
          <w:sz w:val="24"/>
          <w:szCs w:val="24"/>
        </w:rPr>
        <w:t>。これらのセンターは、児童福祉と母子保健に関する包括的な支援を行う拠点となります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7</w:t>
      </w:r>
      <w:r w:rsidRPr="002B0515">
        <w:rPr>
          <w:rFonts w:ascii="Arial" w:eastAsia="ＭＳ Ｐゴシック" w:hAnsi="Arial" w:cs="Arial"/>
          <w:color w:val="1B1C1D"/>
          <w:kern w:val="0"/>
          <w:sz w:val="24"/>
          <w:szCs w:val="24"/>
        </w:rPr>
        <w:t>。保育所は、地域の子どもや家庭の状況を最も身近で把握できる機関の一つとして、こども家庭センターとの連携を強化し、要支援家庭の早期発見や情報共有、支援への繋ぎ役としての役割を果たすことが期待され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7</w:t>
      </w:r>
      <w:r w:rsidRPr="002B0515">
        <w:rPr>
          <w:rFonts w:ascii="Arial" w:eastAsia="ＭＳ Ｐゴシック" w:hAnsi="Arial" w:cs="Arial"/>
          <w:color w:val="1B1C1D"/>
          <w:kern w:val="0"/>
          <w:sz w:val="24"/>
          <w:szCs w:val="24"/>
        </w:rPr>
        <w:t>。こども家庭センターの設置は、地域における子育て支援の「司令塔」機能を強化するものであり、保育所は単独で支援を完結させるのではなく、地域全体のネットワークの一員として機能することが求められます。これは、児童虐待防止や子育ての孤立化対策において、多機関連携が不可欠であるという認識の表れです。現場は、こども家庭センターとの定期的な情報交換や合同研修の機会を設け、支援が必要な子どもや家庭に関する情報共有の仕組みを構築する必要があります。また、地域の子育て支援事業（訪問支援、発達支援拠点など）への積極的な参画を通じて、保育所の専門性を地域に還元し、地域全体の子育て力を高める貢献が求められ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7</w:t>
      </w:r>
      <w:r w:rsidRPr="002B0515">
        <w:rPr>
          <w:rFonts w:ascii="Arial" w:eastAsia="ＭＳ Ｐゴシック" w:hAnsi="Arial" w:cs="Arial"/>
          <w:color w:val="1B1C1D"/>
          <w:kern w:val="0"/>
          <w:sz w:val="24"/>
          <w:szCs w:val="24"/>
        </w:rPr>
        <w:t>。</w:t>
      </w:r>
    </w:p>
    <w:p w14:paraId="46E753D7" w14:textId="77777777" w:rsidR="002B0515" w:rsidRPr="002B0515" w:rsidRDefault="002B0515" w:rsidP="002B0515">
      <w:pPr>
        <w:widowControl/>
        <w:spacing w:after="120"/>
        <w:jc w:val="left"/>
        <w:outlineLvl w:val="3"/>
        <w:rPr>
          <w:rFonts w:ascii="Arial" w:eastAsia="ＭＳ Ｐゴシック" w:hAnsi="Arial" w:cs="Arial"/>
          <w:b/>
          <w:bCs/>
          <w:color w:val="1B1C1D"/>
          <w:kern w:val="0"/>
          <w:sz w:val="24"/>
          <w:szCs w:val="24"/>
        </w:rPr>
      </w:pPr>
      <w:r w:rsidRPr="002B0515">
        <w:rPr>
          <w:rFonts w:ascii="Arial" w:eastAsia="ＭＳ Ｐゴシック" w:hAnsi="Arial" w:cs="Arial"/>
          <w:b/>
          <w:bCs/>
          <w:color w:val="1B1C1D"/>
          <w:kern w:val="0"/>
          <w:sz w:val="24"/>
          <w:szCs w:val="24"/>
        </w:rPr>
        <w:t>要保護児童等への包括的支援における保育所の役割と、地域の子育て支援事業への積極的な参画</w:t>
      </w:r>
    </w:p>
    <w:p w14:paraId="338839D8" w14:textId="77777777" w:rsidR="002B0515" w:rsidRPr="002B0515" w:rsidRDefault="002B0515" w:rsidP="002B0515">
      <w:pPr>
        <w:widowControl/>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lastRenderedPageBreak/>
        <w:t>改正児童福祉法では、要保護児童等への包括的かつ計画的な支援が市町村の業務に追加され、子育て世帯訪問支援事業、児童育成支援拠点事業、親子関係形成支援事業、子育て短期支援事業など、様々な支援事業が強化されます</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7</w:t>
      </w:r>
      <w:r w:rsidRPr="002B0515">
        <w:rPr>
          <w:rFonts w:ascii="Arial" w:eastAsia="ＭＳ Ｐゴシック" w:hAnsi="Arial" w:cs="Arial"/>
          <w:color w:val="1B1C1D"/>
          <w:kern w:val="0"/>
          <w:sz w:val="24"/>
          <w:szCs w:val="24"/>
        </w:rPr>
        <w:t>。保育所は、これらの事業の実施主体となる、あるいは連携先となることで、地域の子どもや家庭に対する支援の網を広げ、よりきめ細やかな支援を提供することができます。保育所が地域の子育て支援の最前線に立つことで、従来の「預かり」機能に加えて、「相談」「支援」の機能が強化されます。これは、保育士が子どもの発達支援だけでなく、保護者支援や地域連携といった、より広範な専門性を求められるようになることを意味します。現場は、保育士がこれらの新たな役割を担うための専門研修（例：子ども家庭福祉分野の認定資格</w:t>
      </w:r>
      <w:r w:rsidRPr="002B0515">
        <w:rPr>
          <w:rFonts w:ascii="Arial" w:eastAsia="ＭＳ Ｐゴシック" w:hAnsi="Arial" w:cs="Arial"/>
          <w:color w:val="1B1C1D"/>
          <w:kern w:val="0"/>
          <w:sz w:val="24"/>
          <w:szCs w:val="24"/>
        </w:rPr>
        <w:t xml:space="preserve"> </w:t>
      </w:r>
      <w:r w:rsidRPr="002B0515">
        <w:rPr>
          <w:rFonts w:ascii="Arial" w:eastAsia="ＭＳ Ｐゴシック" w:hAnsi="Arial" w:cs="Arial"/>
          <w:color w:val="575B5F"/>
          <w:kern w:val="0"/>
          <w:sz w:val="24"/>
          <w:szCs w:val="24"/>
          <w:bdr w:val="none" w:sz="0" w:space="0" w:color="auto" w:frame="1"/>
          <w:vertAlign w:val="superscript"/>
        </w:rPr>
        <w:t>7</w:t>
      </w:r>
      <w:r w:rsidRPr="002B0515">
        <w:rPr>
          <w:rFonts w:ascii="Arial" w:eastAsia="ＭＳ Ｐゴシック" w:hAnsi="Arial" w:cs="Arial"/>
          <w:color w:val="1B1C1D"/>
          <w:kern w:val="0"/>
          <w:sz w:val="24"/>
          <w:szCs w:val="24"/>
        </w:rPr>
        <w:t>）の受講を奨励し、地域の子育て支援ネットワーク会議への参加や、地域住民への情報発信を強化するなど、地域に開かれた保育所としての役割を積極的に果たしていく必要があります。</w:t>
      </w:r>
    </w:p>
    <w:p w14:paraId="0C1FEC0A" w14:textId="77777777" w:rsidR="002B0515" w:rsidRPr="002B0515" w:rsidRDefault="002B0515" w:rsidP="002B0515">
      <w:pPr>
        <w:widowControl/>
        <w:spacing w:after="120"/>
        <w:jc w:val="left"/>
        <w:outlineLvl w:val="1"/>
        <w:rPr>
          <w:rFonts w:ascii="Arial" w:eastAsia="ＭＳ Ｐゴシック" w:hAnsi="Arial" w:cs="Arial"/>
          <w:b/>
          <w:bCs/>
          <w:color w:val="1B1C1D"/>
          <w:kern w:val="0"/>
          <w:sz w:val="30"/>
          <w:szCs w:val="30"/>
        </w:rPr>
      </w:pPr>
      <w:r w:rsidRPr="002B0515">
        <w:rPr>
          <w:rFonts w:ascii="Arial" w:eastAsia="ＭＳ Ｐゴシック" w:hAnsi="Arial" w:cs="Arial"/>
          <w:b/>
          <w:bCs/>
          <w:color w:val="1B1C1D"/>
          <w:kern w:val="0"/>
          <w:sz w:val="30"/>
          <w:szCs w:val="30"/>
        </w:rPr>
        <w:t>まとめ：未来を見据えた保育の質の向上と地域貢献</w:t>
      </w:r>
    </w:p>
    <w:p w14:paraId="3FAEE392" w14:textId="77777777" w:rsidR="002B0515" w:rsidRPr="002B0515" w:rsidRDefault="002B0515" w:rsidP="002B0515">
      <w:pPr>
        <w:widowControl/>
        <w:spacing w:after="240"/>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今回の「保育所保育指針」に関連する一連の改訂や通達は、単なる制度変更に留まらず、日本の保育が「量の確保」から「質の向上」と「包括的な子育て支援」へと大きく舵を切ることを意味しています。特に、保育士配置基準の改善は、子ども一人ひとりに寄り添う丁寧な保育を可能にし、保育士の専門性を高める基盤となります。</w:t>
      </w:r>
    </w:p>
    <w:p w14:paraId="335D2AC3" w14:textId="77777777" w:rsidR="002B0515" w:rsidRPr="002B0515" w:rsidRDefault="002B0515" w:rsidP="002B0515">
      <w:pPr>
        <w:widowControl/>
        <w:spacing w:after="240"/>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ども誰でも通園制度」の創設は、保育所が地域の子育て支援のハブとして、未就園児を含む全ての子どもと家庭を支える新たな役割を担うことを明確に示しています。これは、子育ての孤立化を防ぎ、児童虐待を未然に防ぐための重要な社会インフラとしての保育所の位置づけを強化するものです。また、栄養士・管理栄養士の配置基準の柔軟化は、専門職の知見を最大限に活用し、子どもの健康と食育の質を高める機会を提供します。</w:t>
      </w:r>
    </w:p>
    <w:p w14:paraId="183E42B3" w14:textId="77777777" w:rsidR="002B0515" w:rsidRPr="002B0515" w:rsidRDefault="002B0515" w:rsidP="002B0515">
      <w:pPr>
        <w:widowControl/>
        <w:spacing w:after="240"/>
        <w:jc w:val="left"/>
        <w:rPr>
          <w:rFonts w:ascii="Arial" w:eastAsia="ＭＳ Ｐゴシック" w:hAnsi="Arial" w:cs="Arial"/>
          <w:color w:val="1B1C1D"/>
          <w:kern w:val="0"/>
          <w:sz w:val="24"/>
          <w:szCs w:val="24"/>
        </w:rPr>
      </w:pPr>
      <w:r w:rsidRPr="002B0515">
        <w:rPr>
          <w:rFonts w:ascii="Arial" w:eastAsia="ＭＳ Ｐゴシック" w:hAnsi="Arial" w:cs="Arial"/>
          <w:color w:val="1B1C1D"/>
          <w:kern w:val="0"/>
          <w:sz w:val="24"/>
          <w:szCs w:val="24"/>
        </w:rPr>
        <w:t>これらの変化に対応するため、保育現場には、人員計画の再構築、多様な人材の円滑な連携、新制度導入に向けた安全・衛生管理体制の強化、そして地域の子育て支援機関との積極的な連携が求められます。未来を見据え、保育の専門性と地域貢献の役割を両立させるためには、継続的な情報収集、職員の専門性向上への投資、そして変化を前向きに捉え、新たな挑戦を続ける姿勢が不可欠です。</w:t>
      </w:r>
    </w:p>
    <w:p w14:paraId="51240F18" w14:textId="77777777" w:rsidR="00D63BD1" w:rsidRPr="002B0515" w:rsidRDefault="00D63BD1"/>
    <w:sectPr w:rsidR="00D63BD1" w:rsidRPr="002B0515" w:rsidSect="002B051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58C8"/>
    <w:multiLevelType w:val="multilevel"/>
    <w:tmpl w:val="9274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A6285"/>
    <w:multiLevelType w:val="multilevel"/>
    <w:tmpl w:val="C134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134CC8"/>
    <w:multiLevelType w:val="multilevel"/>
    <w:tmpl w:val="A1AC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034812">
    <w:abstractNumId w:val="2"/>
  </w:num>
  <w:num w:numId="2" w16cid:durableId="2013098141">
    <w:abstractNumId w:val="1"/>
  </w:num>
  <w:num w:numId="3" w16cid:durableId="39027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15"/>
    <w:rsid w:val="00101E89"/>
    <w:rsid w:val="002B0515"/>
    <w:rsid w:val="009761F6"/>
    <w:rsid w:val="00A523D6"/>
    <w:rsid w:val="00D63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35814D"/>
  <w15:chartTrackingRefBased/>
  <w15:docId w15:val="{6014B36F-A404-4603-BDA1-31439E67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1F6"/>
    <w:pPr>
      <w:widowControl w:val="0"/>
      <w:jc w:val="both"/>
    </w:pPr>
  </w:style>
  <w:style w:type="paragraph" w:styleId="1">
    <w:name w:val="heading 1"/>
    <w:basedOn w:val="a"/>
    <w:next w:val="a"/>
    <w:link w:val="10"/>
    <w:uiPriority w:val="9"/>
    <w:qFormat/>
    <w:rsid w:val="009761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61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61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61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61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61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61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61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61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61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61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61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61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61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61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61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61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61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61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6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1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61F6"/>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9761F6"/>
    <w:pPr>
      <w:ind w:left="720"/>
      <w:contextualSpacing/>
    </w:pPr>
  </w:style>
  <w:style w:type="paragraph" w:styleId="a8">
    <w:name w:val="Quote"/>
    <w:basedOn w:val="a"/>
    <w:next w:val="a"/>
    <w:link w:val="a9"/>
    <w:uiPriority w:val="29"/>
    <w:qFormat/>
    <w:rsid w:val="009761F6"/>
    <w:pPr>
      <w:spacing w:before="160" w:after="160"/>
      <w:jc w:val="center"/>
    </w:pPr>
    <w:rPr>
      <w:i/>
      <w:iCs/>
      <w:color w:val="404040" w:themeColor="text1" w:themeTint="BF"/>
    </w:rPr>
  </w:style>
  <w:style w:type="character" w:customStyle="1" w:styleId="a9">
    <w:name w:val="引用文 (文字)"/>
    <w:basedOn w:val="a0"/>
    <w:link w:val="a8"/>
    <w:uiPriority w:val="29"/>
    <w:rsid w:val="009761F6"/>
    <w:rPr>
      <w:i/>
      <w:iCs/>
      <w:color w:val="404040" w:themeColor="text1" w:themeTint="BF"/>
    </w:rPr>
  </w:style>
  <w:style w:type="paragraph" w:styleId="21">
    <w:name w:val="Intense Quote"/>
    <w:basedOn w:val="a"/>
    <w:next w:val="a"/>
    <w:link w:val="22"/>
    <w:uiPriority w:val="30"/>
    <w:qFormat/>
    <w:rsid w:val="00976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9761F6"/>
    <w:rPr>
      <w:i/>
      <w:iCs/>
      <w:color w:val="0F4761" w:themeColor="accent1" w:themeShade="BF"/>
    </w:rPr>
  </w:style>
  <w:style w:type="character" w:styleId="23">
    <w:name w:val="Intense Emphasis"/>
    <w:basedOn w:val="a0"/>
    <w:uiPriority w:val="21"/>
    <w:qFormat/>
    <w:rsid w:val="009761F6"/>
    <w:rPr>
      <w:i/>
      <w:iCs/>
      <w:color w:val="0F4761" w:themeColor="accent1" w:themeShade="BF"/>
    </w:rPr>
  </w:style>
  <w:style w:type="character" w:styleId="24">
    <w:name w:val="Intense Reference"/>
    <w:basedOn w:val="a0"/>
    <w:uiPriority w:val="32"/>
    <w:qFormat/>
    <w:rsid w:val="00976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0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F</dc:creator>
  <cp:keywords/>
  <dc:description/>
  <cp:lastModifiedBy>Y F</cp:lastModifiedBy>
  <cp:revision>1</cp:revision>
  <dcterms:created xsi:type="dcterms:W3CDTF">2025-06-11T14:53:00Z</dcterms:created>
  <dcterms:modified xsi:type="dcterms:W3CDTF">2025-06-11T14:54:00Z</dcterms:modified>
</cp:coreProperties>
</file>